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749C" w14:textId="26591DCA" w:rsidR="00715847" w:rsidRPr="00715847" w:rsidRDefault="000672D7" w:rsidP="00715847">
      <w:pPr>
        <w:spacing w:before="240" w:after="0" w:line="600" w:lineRule="auto"/>
        <w:jc w:val="center"/>
        <w:rPr>
          <w:b/>
          <w:sz w:val="28"/>
          <w:szCs w:val="28"/>
          <w:u w:val="single"/>
        </w:rPr>
      </w:pPr>
      <w:r w:rsidRPr="007158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8EED3C" wp14:editId="2AAA4829">
                <wp:simplePos x="0" y="0"/>
                <wp:positionH relativeFrom="column">
                  <wp:posOffset>558800</wp:posOffset>
                </wp:positionH>
                <wp:positionV relativeFrom="page">
                  <wp:posOffset>161925</wp:posOffset>
                </wp:positionV>
                <wp:extent cx="4810125" cy="1171575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F0D7B" w14:textId="31740378" w:rsidR="005219EB" w:rsidRPr="005219EB" w:rsidRDefault="005219EB" w:rsidP="006A3C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19EB">
                              <w:rPr>
                                <w:b/>
                                <w:bCs/>
                                <w:color w:val="000000" w:themeColor="text1"/>
                              </w:rPr>
                              <w:t>EMPOWERMENT FOR THE POOR-UGANDA</w:t>
                            </w:r>
                          </w:p>
                          <w:p w14:paraId="4AB5E491" w14:textId="706083A7" w:rsidR="005219EB" w:rsidRPr="005219EB" w:rsidRDefault="005219EB" w:rsidP="006A3C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219E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Solutions for Community Transformation</w:t>
                            </w:r>
                          </w:p>
                          <w:p w14:paraId="2DD5178E" w14:textId="77777777" w:rsidR="005219EB" w:rsidRPr="005219EB" w:rsidRDefault="005219EB" w:rsidP="006A3C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19EB">
                              <w:rPr>
                                <w:b/>
                                <w:bCs/>
                                <w:color w:val="000000" w:themeColor="text1"/>
                              </w:rPr>
                              <w:t>P.O.BOX 31461 Kampala, Uganda</w:t>
                            </w:r>
                          </w:p>
                          <w:p w14:paraId="62F55D54" w14:textId="77777777" w:rsidR="005219EB" w:rsidRPr="005219EB" w:rsidRDefault="005219EB" w:rsidP="006A3C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19EB">
                              <w:rPr>
                                <w:b/>
                                <w:bCs/>
                                <w:color w:val="000000" w:themeColor="text1"/>
                              </w:rPr>
                              <w:t>Website.www.empowermentuganda.org</w:t>
                            </w:r>
                          </w:p>
                          <w:p w14:paraId="7A0A48F0" w14:textId="77777777" w:rsidR="005219EB" w:rsidRDefault="005219EB" w:rsidP="006A3C64">
                            <w:pPr>
                              <w:spacing w:after="0" w:line="240" w:lineRule="auto"/>
                              <w:jc w:val="center"/>
                            </w:pPr>
                            <w:r w:rsidRPr="005219EB">
                              <w:rPr>
                                <w:b/>
                                <w:bCs/>
                                <w:color w:val="000000" w:themeColor="text1"/>
                              </w:rPr>
                              <w:t>Tel 0782363651/ 0782 732352</w:t>
                            </w:r>
                          </w:p>
                          <w:p w14:paraId="2D87167C" w14:textId="28B319FC" w:rsidR="000672D7" w:rsidRDefault="000672D7" w:rsidP="006A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EED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pt;margin-top:12.75pt;width:378.75pt;height:9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" filled="f" stroked="f" strokeweight=".5pt">
                <v:textbox>
                  <w:txbxContent>
                    <w:p w14:paraId="619F0D7B" w14:textId="31740378" w:rsidR="005219EB" w:rsidRPr="005219EB" w:rsidRDefault="005219EB" w:rsidP="006A3C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219EB">
                        <w:rPr>
                          <w:b/>
                          <w:bCs/>
                          <w:color w:val="000000" w:themeColor="text1"/>
                        </w:rPr>
                        <w:t>EMPOWERMENT FOR THE POOR-UGANDA</w:t>
                      </w:r>
                    </w:p>
                    <w:p w14:paraId="4AB5E491" w14:textId="706083A7" w:rsidR="005219EB" w:rsidRPr="005219EB" w:rsidRDefault="005219EB" w:rsidP="006A3C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5219EB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Solutions for Community Transformation</w:t>
                      </w:r>
                    </w:p>
                    <w:p w14:paraId="2DD5178E" w14:textId="77777777" w:rsidR="005219EB" w:rsidRPr="005219EB" w:rsidRDefault="005219EB" w:rsidP="006A3C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219EB">
                        <w:rPr>
                          <w:b/>
                          <w:bCs/>
                          <w:color w:val="000000" w:themeColor="text1"/>
                        </w:rPr>
                        <w:t>P.O.BOX 31461 Kampala, Uganda</w:t>
                      </w:r>
                    </w:p>
                    <w:p w14:paraId="62F55D54" w14:textId="77777777" w:rsidR="005219EB" w:rsidRPr="005219EB" w:rsidRDefault="005219EB" w:rsidP="006A3C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219EB">
                        <w:rPr>
                          <w:b/>
                          <w:bCs/>
                          <w:color w:val="000000" w:themeColor="text1"/>
                        </w:rPr>
                        <w:t>Website.www.empowermentuganda.org</w:t>
                      </w:r>
                    </w:p>
                    <w:p w14:paraId="7A0A48F0" w14:textId="77777777" w:rsidR="005219EB" w:rsidRDefault="005219EB" w:rsidP="006A3C64">
                      <w:pPr>
                        <w:spacing w:after="0" w:line="240" w:lineRule="auto"/>
                        <w:jc w:val="center"/>
                      </w:pPr>
                      <w:r w:rsidRPr="005219EB">
                        <w:rPr>
                          <w:b/>
                          <w:bCs/>
                          <w:color w:val="000000" w:themeColor="text1"/>
                        </w:rPr>
                        <w:t>Tel 0782363651/ 0782 732352</w:t>
                      </w:r>
                    </w:p>
                    <w:p w14:paraId="2D87167C" w14:textId="28B319FC" w:rsidR="000672D7" w:rsidRDefault="000672D7" w:rsidP="006A3C64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7158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0AE1C" wp14:editId="22644F33">
                <wp:simplePos x="0" y="0"/>
                <wp:positionH relativeFrom="column">
                  <wp:posOffset>-962025</wp:posOffset>
                </wp:positionH>
                <wp:positionV relativeFrom="paragraph">
                  <wp:posOffset>409575</wp:posOffset>
                </wp:positionV>
                <wp:extent cx="7820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6E61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32.25pt" to="540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" strokecolor="black [3213]" strokeweight="1.75pt"/>
            </w:pict>
          </mc:Fallback>
        </mc:AlternateContent>
      </w:r>
      <w:r w:rsidRPr="007158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F27FF" wp14:editId="7AEE64FC">
                <wp:simplePos x="0" y="0"/>
                <wp:positionH relativeFrom="column">
                  <wp:posOffset>-914400</wp:posOffset>
                </wp:positionH>
                <wp:positionV relativeFrom="paragraph">
                  <wp:posOffset>371475</wp:posOffset>
                </wp:positionV>
                <wp:extent cx="7820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48D6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9.25pt" to="543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" strokecolor="black [3213]" strokeweight=".5pt"/>
            </w:pict>
          </mc:Fallback>
        </mc:AlternateContent>
      </w:r>
      <w:r w:rsidRPr="007158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A5016C" wp14:editId="2334590A">
                <wp:simplePos x="0" y="0"/>
                <wp:positionH relativeFrom="column">
                  <wp:posOffset>-419100</wp:posOffset>
                </wp:positionH>
                <wp:positionV relativeFrom="paragraph">
                  <wp:posOffset>-704850</wp:posOffset>
                </wp:positionV>
                <wp:extent cx="1095375" cy="118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70AD8" w14:textId="77777777" w:rsidR="000672D7" w:rsidRDefault="000672D7" w:rsidP="000672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E29A15" wp14:editId="173DF4FE">
                                  <wp:extent cx="1000125" cy="1000125"/>
                                  <wp:effectExtent l="0" t="0" r="9525" b="9525"/>
                                  <wp:docPr id="4" name="Picture 4" descr="Empowerment for the poor uganda 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mpowerment for the poor uganda 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016C" id="Text Box 5" o:spid="_x0000_s1027" type="#_x0000_t202" style="position:absolute;left:0;text-align:left;margin-left:-33pt;margin-top:-55.5pt;width:86.25pt;height:9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" filled="f" stroked="f" strokeweight=".5pt">
                <v:textbox>
                  <w:txbxContent>
                    <w:p w14:paraId="02170AD8" w14:textId="77777777" w:rsidR="000672D7" w:rsidRDefault="000672D7" w:rsidP="000672D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E29A15" wp14:editId="173DF4FE">
                            <wp:extent cx="1000125" cy="1000125"/>
                            <wp:effectExtent l="0" t="0" r="9525" b="9525"/>
                            <wp:docPr id="4" name="Picture 4" descr="Empowerment for the poor uganda 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powerment for the poor uganda 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58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488F14" wp14:editId="3CA5BFD1">
                <wp:simplePos x="0" y="0"/>
                <wp:positionH relativeFrom="column">
                  <wp:posOffset>5467350</wp:posOffset>
                </wp:positionH>
                <wp:positionV relativeFrom="paragraph">
                  <wp:posOffset>-714375</wp:posOffset>
                </wp:positionV>
                <wp:extent cx="1285875" cy="1095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DD4F" w14:textId="0E11692A" w:rsidR="000672D7" w:rsidRDefault="000672D7" w:rsidP="00067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8F14" id="Text Box 2" o:spid="_x0000_s1028" type="#_x0000_t202" style="position:absolute;left:0;text-align:left;margin-left:430.5pt;margin-top:-56.25pt;width:101.25pt;height:8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" filled="f" stroked="f" strokeweight=".5pt">
                <v:textbox>
                  <w:txbxContent>
                    <w:p w14:paraId="44B7DD4F" w14:textId="0E11692A" w:rsidR="000672D7" w:rsidRDefault="000672D7" w:rsidP="000672D7"/>
                  </w:txbxContent>
                </v:textbox>
              </v:shape>
            </w:pict>
          </mc:Fallback>
        </mc:AlternateContent>
      </w:r>
      <w:r w:rsidR="00715847" w:rsidRPr="00715847">
        <w:rPr>
          <w:rFonts w:ascii="Calibri" w:eastAsia="Calibri" w:hAnsi="Calibri" w:cs="Calibri"/>
          <w:b/>
          <w:bCs/>
          <w:sz w:val="32"/>
          <w:szCs w:val="32"/>
          <w:u w:val="single"/>
        </w:rPr>
        <w:t>ANTI-FRAUD</w:t>
      </w:r>
      <w:r w:rsidR="00715847" w:rsidRPr="00715847">
        <w:rPr>
          <w:rFonts w:ascii="Calibri" w:eastAsia="Calibri" w:hAnsi="Calibri" w:cs="Calibri"/>
          <w:b/>
          <w:bCs/>
          <w:spacing w:val="-5"/>
          <w:sz w:val="32"/>
          <w:szCs w:val="32"/>
          <w:u w:val="single"/>
        </w:rPr>
        <w:t xml:space="preserve"> </w:t>
      </w:r>
      <w:r w:rsidR="00715847" w:rsidRPr="00715847">
        <w:rPr>
          <w:rFonts w:ascii="Calibri" w:eastAsia="Calibri" w:hAnsi="Calibri" w:cs="Calibri"/>
          <w:b/>
          <w:bCs/>
          <w:sz w:val="32"/>
          <w:szCs w:val="32"/>
          <w:u w:val="single"/>
        </w:rPr>
        <w:t>AND</w:t>
      </w:r>
      <w:r w:rsidR="00715847" w:rsidRPr="00715847">
        <w:rPr>
          <w:rFonts w:ascii="Calibri" w:eastAsia="Calibri" w:hAnsi="Calibri" w:cs="Calibri"/>
          <w:b/>
          <w:bCs/>
          <w:spacing w:val="-6"/>
          <w:sz w:val="32"/>
          <w:szCs w:val="32"/>
          <w:u w:val="single"/>
        </w:rPr>
        <w:t xml:space="preserve"> </w:t>
      </w:r>
      <w:r w:rsidR="00715847" w:rsidRPr="00715847">
        <w:rPr>
          <w:rFonts w:ascii="Calibri" w:eastAsia="Calibri" w:hAnsi="Calibri" w:cs="Calibri"/>
          <w:b/>
          <w:bCs/>
          <w:sz w:val="32"/>
          <w:szCs w:val="32"/>
          <w:u w:val="single"/>
        </w:rPr>
        <w:t>ANTI-CORRUPTION</w:t>
      </w:r>
      <w:r w:rsidR="00715847" w:rsidRPr="00715847">
        <w:rPr>
          <w:rFonts w:ascii="Calibri" w:eastAsia="Calibri" w:hAnsi="Calibri" w:cs="Calibri"/>
          <w:b/>
          <w:bCs/>
          <w:spacing w:val="-2"/>
          <w:sz w:val="32"/>
          <w:szCs w:val="32"/>
          <w:u w:val="single"/>
        </w:rPr>
        <w:t xml:space="preserve"> </w:t>
      </w:r>
      <w:r w:rsidR="00715847" w:rsidRPr="00715847">
        <w:rPr>
          <w:rFonts w:ascii="Calibri" w:eastAsia="Calibri" w:hAnsi="Calibri" w:cs="Calibri"/>
          <w:b/>
          <w:bCs/>
          <w:sz w:val="32"/>
          <w:szCs w:val="32"/>
          <w:u w:val="single"/>
        </w:rPr>
        <w:t>POLICY</w:t>
      </w:r>
    </w:p>
    <w:p w14:paraId="46BE68A0" w14:textId="6947698D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8"/>
        <w:jc w:val="both"/>
        <w:outlineLvl w:val="0"/>
        <w:rPr>
          <w:rFonts w:ascii="Calibri" w:eastAsia="Calibri" w:hAnsi="Calibri" w:cs="Calibri"/>
          <w:b/>
          <w:bCs/>
        </w:rPr>
      </w:pPr>
      <w:r w:rsidRPr="00715847">
        <w:rPr>
          <w:rFonts w:ascii="Calibri" w:eastAsia="Calibri" w:hAnsi="Calibri" w:cs="Calibri"/>
          <w:b/>
          <w:bCs/>
        </w:rPr>
        <w:t>The purpose of this Policy is to is designed to ensure that all</w:t>
      </w:r>
      <w:r w:rsidRPr="00715847">
        <w:rPr>
          <w:rFonts w:ascii="Calibri" w:eastAsia="Calibri" w:hAnsi="Calibri" w:cs="Calibri"/>
          <w:b/>
          <w:bCs/>
          <w:spacing w:val="49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incidences of fraud and corruption</w:t>
      </w:r>
      <w:r w:rsidRPr="00715847">
        <w:rPr>
          <w:rFonts w:ascii="Calibri" w:eastAsia="Calibri" w:hAnsi="Calibri" w:cs="Calibri"/>
          <w:b/>
          <w:bCs/>
          <w:spacing w:val="1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are</w:t>
      </w:r>
      <w:r w:rsidRPr="00715847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identified</w:t>
      </w:r>
      <w:r w:rsidRPr="0071584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and</w:t>
      </w:r>
      <w:r w:rsidRPr="0071584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addressed</w:t>
      </w:r>
      <w:r w:rsidRPr="0071584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in</w:t>
      </w:r>
      <w:r w:rsidRPr="0071584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an</w:t>
      </w:r>
      <w:r w:rsidRPr="00715847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appropriate and</w:t>
      </w:r>
      <w:r w:rsidRPr="0071584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timely</w:t>
      </w:r>
      <w:r w:rsidRPr="00715847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</w:rPr>
        <w:t>manner</w:t>
      </w:r>
      <w:r>
        <w:rPr>
          <w:rFonts w:ascii="Calibri" w:eastAsia="Calibri" w:hAnsi="Calibri" w:cs="Calibri"/>
          <w:b/>
          <w:bCs/>
        </w:rPr>
        <w:t>.</w:t>
      </w:r>
    </w:p>
    <w:p w14:paraId="11C0A7F5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26F80FB6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89"/>
        <w:rPr>
          <w:rFonts w:ascii="Calibri" w:eastAsia="Calibri" w:hAnsi="Calibri" w:cs="Calibri"/>
          <w:b/>
        </w:rPr>
      </w:pPr>
      <w:r w:rsidRPr="00715847">
        <w:rPr>
          <w:rFonts w:ascii="Calibri" w:eastAsia="Calibri" w:hAnsi="Calibri" w:cs="Calibri"/>
          <w:b/>
        </w:rPr>
        <w:t>This</w:t>
      </w:r>
      <w:r w:rsidRPr="00715847">
        <w:rPr>
          <w:rFonts w:ascii="Calibri" w:eastAsia="Calibri" w:hAnsi="Calibri" w:cs="Calibri"/>
          <w:b/>
          <w:spacing w:val="30"/>
        </w:rPr>
        <w:t xml:space="preserve"> </w:t>
      </w:r>
      <w:r w:rsidRPr="00715847">
        <w:rPr>
          <w:rFonts w:ascii="Calibri" w:eastAsia="Calibri" w:hAnsi="Calibri" w:cs="Calibri"/>
          <w:b/>
        </w:rPr>
        <w:t>Policy</w:t>
      </w:r>
      <w:r w:rsidRPr="00715847">
        <w:rPr>
          <w:rFonts w:ascii="Calibri" w:eastAsia="Calibri" w:hAnsi="Calibri" w:cs="Calibri"/>
          <w:b/>
          <w:spacing w:val="32"/>
        </w:rPr>
        <w:t xml:space="preserve"> </w:t>
      </w:r>
      <w:r w:rsidRPr="00715847">
        <w:rPr>
          <w:rFonts w:ascii="Calibri" w:eastAsia="Calibri" w:hAnsi="Calibri" w:cs="Calibri"/>
          <w:b/>
        </w:rPr>
        <w:t>applies</w:t>
      </w:r>
      <w:r w:rsidRPr="00715847">
        <w:rPr>
          <w:rFonts w:ascii="Calibri" w:eastAsia="Calibri" w:hAnsi="Calibri" w:cs="Calibri"/>
          <w:b/>
          <w:spacing w:val="30"/>
        </w:rPr>
        <w:t xml:space="preserve"> </w:t>
      </w:r>
      <w:r w:rsidRPr="00715847">
        <w:rPr>
          <w:rFonts w:ascii="Calibri" w:eastAsia="Calibri" w:hAnsi="Calibri" w:cs="Calibri"/>
          <w:b/>
        </w:rPr>
        <w:t>to</w:t>
      </w:r>
      <w:r w:rsidRPr="00715847">
        <w:rPr>
          <w:rFonts w:ascii="Calibri" w:eastAsia="Calibri" w:hAnsi="Calibri" w:cs="Calibri"/>
          <w:b/>
          <w:spacing w:val="31"/>
        </w:rPr>
        <w:t xml:space="preserve"> </w:t>
      </w:r>
      <w:r w:rsidRPr="00715847">
        <w:rPr>
          <w:rFonts w:ascii="Calibri" w:eastAsia="Calibri" w:hAnsi="Calibri" w:cs="Calibri"/>
          <w:b/>
        </w:rPr>
        <w:t>the</w:t>
      </w:r>
      <w:r w:rsidRPr="00715847">
        <w:rPr>
          <w:rFonts w:ascii="Calibri" w:eastAsia="Calibri" w:hAnsi="Calibri" w:cs="Calibri"/>
          <w:b/>
          <w:spacing w:val="29"/>
        </w:rPr>
        <w:t xml:space="preserve"> </w:t>
      </w:r>
      <w:r w:rsidRPr="00715847">
        <w:rPr>
          <w:rFonts w:ascii="Calibri" w:eastAsia="Calibri" w:hAnsi="Calibri" w:cs="Calibri"/>
          <w:b/>
        </w:rPr>
        <w:t>Empowerment for the Poor-Uganda</w:t>
      </w:r>
      <w:r w:rsidRPr="00715847">
        <w:rPr>
          <w:rFonts w:ascii="Calibri" w:eastAsia="Calibri" w:hAnsi="Calibri" w:cs="Calibri"/>
          <w:b/>
          <w:spacing w:val="31"/>
        </w:rPr>
        <w:t xml:space="preserve"> </w:t>
      </w:r>
      <w:r w:rsidRPr="00715847">
        <w:rPr>
          <w:rFonts w:ascii="Calibri" w:eastAsia="Calibri" w:hAnsi="Calibri" w:cs="Calibri"/>
          <w:b/>
        </w:rPr>
        <w:t>Board,</w:t>
      </w:r>
      <w:r w:rsidRPr="00715847">
        <w:rPr>
          <w:rFonts w:ascii="Calibri" w:eastAsia="Calibri" w:hAnsi="Calibri" w:cs="Calibri"/>
          <w:b/>
          <w:spacing w:val="30"/>
        </w:rPr>
        <w:t xml:space="preserve"> </w:t>
      </w:r>
      <w:r w:rsidRPr="00715847">
        <w:rPr>
          <w:rFonts w:ascii="Calibri" w:eastAsia="Calibri" w:hAnsi="Calibri" w:cs="Calibri"/>
          <w:b/>
        </w:rPr>
        <w:t>all</w:t>
      </w:r>
      <w:r w:rsidRPr="00715847">
        <w:rPr>
          <w:rFonts w:ascii="Calibri" w:eastAsia="Calibri" w:hAnsi="Calibri" w:cs="Calibri"/>
          <w:b/>
          <w:spacing w:val="32"/>
        </w:rPr>
        <w:t xml:space="preserve"> </w:t>
      </w:r>
      <w:r w:rsidRPr="00715847">
        <w:rPr>
          <w:rFonts w:ascii="Calibri" w:eastAsia="Calibri" w:hAnsi="Calibri" w:cs="Calibri"/>
          <w:b/>
        </w:rPr>
        <w:t>Empowerment for the Poor-Uganda</w:t>
      </w:r>
      <w:r w:rsidRPr="00715847">
        <w:rPr>
          <w:rFonts w:ascii="Calibri" w:eastAsia="Calibri" w:hAnsi="Calibri" w:cs="Calibri"/>
          <w:b/>
          <w:spacing w:val="31"/>
        </w:rPr>
        <w:t xml:space="preserve"> </w:t>
      </w:r>
      <w:proofErr w:type="gramStart"/>
      <w:r w:rsidRPr="00715847">
        <w:rPr>
          <w:rFonts w:ascii="Calibri" w:eastAsia="Calibri" w:hAnsi="Calibri" w:cs="Calibri"/>
          <w:b/>
        </w:rPr>
        <w:t>employees,</w:t>
      </w:r>
      <w:r w:rsidRPr="00715847">
        <w:rPr>
          <w:rFonts w:ascii="Calibri" w:eastAsia="Calibri" w:hAnsi="Calibri" w:cs="Calibri"/>
          <w:b/>
          <w:spacing w:val="13"/>
        </w:rPr>
        <w:t xml:space="preserve"> </w:t>
      </w:r>
      <w:r w:rsidRPr="00715847">
        <w:rPr>
          <w:rFonts w:ascii="Calibri" w:eastAsia="Calibri" w:hAnsi="Calibri" w:cs="Calibri"/>
          <w:b/>
          <w:spacing w:val="14"/>
        </w:rPr>
        <w:t xml:space="preserve"> </w:t>
      </w:r>
      <w:r w:rsidRPr="00715847">
        <w:rPr>
          <w:rFonts w:ascii="Calibri" w:eastAsia="Calibri" w:hAnsi="Calibri" w:cs="Calibri"/>
          <w:b/>
        </w:rPr>
        <w:t>and</w:t>
      </w:r>
      <w:proofErr w:type="gramEnd"/>
      <w:r w:rsidRPr="00715847">
        <w:rPr>
          <w:rFonts w:ascii="Calibri" w:eastAsia="Calibri" w:hAnsi="Calibri" w:cs="Calibri"/>
          <w:b/>
          <w:spacing w:val="14"/>
        </w:rPr>
        <w:t xml:space="preserve"> </w:t>
      </w:r>
      <w:r w:rsidRPr="00715847">
        <w:rPr>
          <w:rFonts w:ascii="Calibri" w:eastAsia="Calibri" w:hAnsi="Calibri" w:cs="Calibri"/>
          <w:b/>
        </w:rPr>
        <w:t>to</w:t>
      </w:r>
      <w:r w:rsidRPr="00715847">
        <w:rPr>
          <w:rFonts w:ascii="Calibri" w:eastAsia="Calibri" w:hAnsi="Calibri" w:cs="Calibri"/>
          <w:b/>
          <w:spacing w:val="13"/>
        </w:rPr>
        <w:t xml:space="preserve"> </w:t>
      </w:r>
      <w:r w:rsidRPr="00715847">
        <w:rPr>
          <w:rFonts w:ascii="Calibri" w:eastAsia="Calibri" w:hAnsi="Calibri" w:cs="Calibri"/>
          <w:b/>
        </w:rPr>
        <w:t>all</w:t>
      </w:r>
      <w:r w:rsidRPr="00715847">
        <w:rPr>
          <w:rFonts w:ascii="Calibri" w:eastAsia="Calibri" w:hAnsi="Calibri" w:cs="Calibri"/>
          <w:b/>
          <w:spacing w:val="16"/>
        </w:rPr>
        <w:t xml:space="preserve"> </w:t>
      </w:r>
      <w:r w:rsidRPr="00715847">
        <w:rPr>
          <w:rFonts w:ascii="Calibri" w:eastAsia="Calibri" w:hAnsi="Calibri" w:cs="Calibri"/>
          <w:b/>
        </w:rPr>
        <w:t>paid</w:t>
      </w:r>
      <w:r w:rsidRPr="00715847">
        <w:rPr>
          <w:rFonts w:ascii="Calibri" w:eastAsia="Calibri" w:hAnsi="Calibri" w:cs="Calibri"/>
          <w:b/>
          <w:spacing w:val="13"/>
        </w:rPr>
        <w:t xml:space="preserve"> </w:t>
      </w:r>
      <w:r w:rsidRPr="00715847">
        <w:rPr>
          <w:rFonts w:ascii="Calibri" w:eastAsia="Calibri" w:hAnsi="Calibri" w:cs="Calibri"/>
          <w:b/>
        </w:rPr>
        <w:t>and</w:t>
      </w:r>
      <w:r w:rsidRPr="00715847">
        <w:rPr>
          <w:rFonts w:ascii="Calibri" w:eastAsia="Calibri" w:hAnsi="Calibri" w:cs="Calibri"/>
          <w:b/>
          <w:spacing w:val="15"/>
        </w:rPr>
        <w:t xml:space="preserve"> </w:t>
      </w:r>
      <w:r w:rsidRPr="00715847">
        <w:rPr>
          <w:rFonts w:ascii="Calibri" w:eastAsia="Calibri" w:hAnsi="Calibri" w:cs="Calibri"/>
          <w:b/>
        </w:rPr>
        <w:t>unpaid</w:t>
      </w:r>
      <w:r w:rsidRPr="00715847">
        <w:rPr>
          <w:rFonts w:ascii="Calibri" w:eastAsia="Calibri" w:hAnsi="Calibri" w:cs="Calibri"/>
          <w:b/>
          <w:spacing w:val="14"/>
        </w:rPr>
        <w:t xml:space="preserve"> </w:t>
      </w:r>
      <w:r w:rsidRPr="00715847">
        <w:rPr>
          <w:rFonts w:ascii="Calibri" w:eastAsia="Calibri" w:hAnsi="Calibri" w:cs="Calibri"/>
          <w:b/>
        </w:rPr>
        <w:t>consultants,</w:t>
      </w:r>
      <w:r w:rsidRPr="00715847">
        <w:rPr>
          <w:rFonts w:ascii="Calibri" w:eastAsia="Calibri" w:hAnsi="Calibri" w:cs="Calibri"/>
          <w:b/>
          <w:spacing w:val="14"/>
        </w:rPr>
        <w:t xml:space="preserve"> </w:t>
      </w:r>
      <w:r w:rsidRPr="00715847">
        <w:rPr>
          <w:rFonts w:ascii="Calibri" w:eastAsia="Calibri" w:hAnsi="Calibri" w:cs="Calibri"/>
          <w:b/>
        </w:rPr>
        <w:t>contractors,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interns,</w:t>
      </w:r>
      <w:r w:rsidRPr="00715847">
        <w:rPr>
          <w:rFonts w:ascii="Calibri" w:eastAsia="Calibri" w:hAnsi="Calibri" w:cs="Calibri"/>
          <w:b/>
          <w:spacing w:val="-1"/>
        </w:rPr>
        <w:t xml:space="preserve"> </w:t>
      </w:r>
      <w:r w:rsidRPr="00715847">
        <w:rPr>
          <w:rFonts w:ascii="Calibri" w:eastAsia="Calibri" w:hAnsi="Calibri" w:cs="Calibri"/>
          <w:b/>
        </w:rPr>
        <w:t>secondees</w:t>
      </w:r>
      <w:r w:rsidRPr="00715847">
        <w:rPr>
          <w:rFonts w:ascii="Calibri" w:eastAsia="Calibri" w:hAnsi="Calibri" w:cs="Calibri"/>
          <w:b/>
          <w:spacing w:val="2"/>
        </w:rPr>
        <w:t xml:space="preserve"> </w:t>
      </w:r>
      <w:r w:rsidRPr="00715847">
        <w:rPr>
          <w:rFonts w:ascii="Calibri" w:eastAsia="Calibri" w:hAnsi="Calibri" w:cs="Calibri"/>
          <w:b/>
        </w:rPr>
        <w:t>and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volunteers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that</w:t>
      </w:r>
      <w:r w:rsidRPr="00715847">
        <w:rPr>
          <w:rFonts w:ascii="Calibri" w:eastAsia="Calibri" w:hAnsi="Calibri" w:cs="Calibri"/>
          <w:b/>
          <w:spacing w:val="2"/>
        </w:rPr>
        <w:t xml:space="preserve"> </w:t>
      </w:r>
      <w:r w:rsidRPr="00715847">
        <w:rPr>
          <w:rFonts w:ascii="Calibri" w:eastAsia="Calibri" w:hAnsi="Calibri" w:cs="Calibri"/>
          <w:b/>
        </w:rPr>
        <w:t>provide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supplies, services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or support,</w:t>
      </w:r>
      <w:r w:rsidRPr="00715847">
        <w:rPr>
          <w:rFonts w:ascii="Calibri" w:eastAsia="Calibri" w:hAnsi="Calibri" w:cs="Calibri"/>
          <w:b/>
          <w:spacing w:val="-1"/>
        </w:rPr>
        <w:t xml:space="preserve"> </w:t>
      </w:r>
      <w:r w:rsidRPr="00715847">
        <w:rPr>
          <w:rFonts w:ascii="Calibri" w:eastAsia="Calibri" w:hAnsi="Calibri" w:cs="Calibri"/>
          <w:b/>
        </w:rPr>
        <w:t>to</w:t>
      </w:r>
      <w:r w:rsidRPr="00715847">
        <w:rPr>
          <w:rFonts w:ascii="Calibri" w:eastAsia="Calibri" w:hAnsi="Calibri" w:cs="Calibri"/>
          <w:b/>
          <w:spacing w:val="-1"/>
        </w:rPr>
        <w:t xml:space="preserve"> </w:t>
      </w:r>
      <w:r w:rsidRPr="00715847">
        <w:rPr>
          <w:rFonts w:ascii="Calibri" w:eastAsia="Calibri" w:hAnsi="Calibri" w:cs="Calibri"/>
          <w:b/>
        </w:rPr>
        <w:t>Empowerment for the Poor-Uganda or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promote its work at any location in or out of Uganda. All such parties are referred to as “employee”</w:t>
      </w:r>
      <w:r w:rsidRPr="00715847">
        <w:rPr>
          <w:rFonts w:ascii="Calibri" w:eastAsia="Calibri" w:hAnsi="Calibri" w:cs="Calibri"/>
          <w:b/>
          <w:spacing w:val="-47"/>
        </w:rPr>
        <w:t xml:space="preserve"> </w:t>
      </w:r>
      <w:r w:rsidRPr="00715847">
        <w:rPr>
          <w:rFonts w:ascii="Calibri" w:eastAsia="Calibri" w:hAnsi="Calibri" w:cs="Calibri"/>
          <w:b/>
        </w:rPr>
        <w:t>in</w:t>
      </w:r>
      <w:r w:rsidRPr="00715847">
        <w:rPr>
          <w:rFonts w:ascii="Calibri" w:eastAsia="Calibri" w:hAnsi="Calibri" w:cs="Calibri"/>
          <w:b/>
          <w:spacing w:val="-2"/>
        </w:rPr>
        <w:t xml:space="preserve"> </w:t>
      </w:r>
      <w:r w:rsidRPr="00715847">
        <w:rPr>
          <w:rFonts w:ascii="Calibri" w:eastAsia="Calibri" w:hAnsi="Calibri" w:cs="Calibri"/>
          <w:b/>
        </w:rPr>
        <w:t>this document.</w:t>
      </w:r>
    </w:p>
    <w:p w14:paraId="157F8B51" w14:textId="77777777" w:rsidR="00715847" w:rsidRPr="00715847" w:rsidRDefault="00715847" w:rsidP="00715847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sz w:val="21"/>
        </w:rPr>
      </w:pPr>
    </w:p>
    <w:p w14:paraId="59105FDE" w14:textId="73A92B00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305"/>
        <w:jc w:val="both"/>
        <w:outlineLvl w:val="0"/>
        <w:rPr>
          <w:rFonts w:ascii="Calibri" w:eastAsia="Calibri" w:hAnsi="Calibri" w:cs="Calibri"/>
          <w:b/>
          <w:bCs/>
        </w:rPr>
      </w:pPr>
      <w:r w:rsidRPr="00715847">
        <w:rPr>
          <w:rFonts w:ascii="Calibri" w:eastAsia="Calibri" w:hAnsi="Calibri" w:cs="Calibri"/>
          <w:b/>
          <w:bCs/>
        </w:rPr>
        <w:t>“Empowerment for the Poor-Uganda Board” is employed as a collective term and refers to the Empowerment for the Poor-Uganda</w:t>
      </w:r>
      <w:r>
        <w:rPr>
          <w:rFonts w:ascii="Calibri" w:eastAsia="Calibri" w:hAnsi="Calibri" w:cs="Calibri"/>
          <w:b/>
          <w:bCs/>
        </w:rPr>
        <w:t>.</w:t>
      </w:r>
      <w:r w:rsidRPr="00715847">
        <w:rPr>
          <w:rFonts w:ascii="Calibri" w:eastAsia="Calibri" w:hAnsi="Calibri" w:cs="Calibri"/>
          <w:b/>
          <w:bCs/>
        </w:rPr>
        <w:t xml:space="preserve"> </w:t>
      </w:r>
      <w:r w:rsidRPr="00715847"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643A9F63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38018DB4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306"/>
        <w:jc w:val="both"/>
        <w:rPr>
          <w:rFonts w:ascii="Calibri" w:eastAsia="Calibri" w:hAnsi="Calibri" w:cs="Calibri"/>
          <w:b/>
        </w:rPr>
      </w:pPr>
      <w:r w:rsidRPr="00715847">
        <w:rPr>
          <w:rFonts w:ascii="Calibri" w:eastAsia="Calibri" w:hAnsi="Calibri" w:cs="Calibri"/>
          <w:b/>
        </w:rPr>
        <w:t>This Policy also applies to Empowerment for the Poor-Uganda’s partners, vendors and other third parties, where it is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included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or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referenced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in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relevant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bid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or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tender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documents,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agreements,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memorandums,</w:t>
      </w:r>
      <w:r w:rsidRPr="00715847">
        <w:rPr>
          <w:rFonts w:ascii="Calibri" w:eastAsia="Calibri" w:hAnsi="Calibri" w:cs="Calibri"/>
          <w:b/>
          <w:spacing w:val="1"/>
        </w:rPr>
        <w:t xml:space="preserve"> </w:t>
      </w:r>
      <w:r w:rsidRPr="00715847">
        <w:rPr>
          <w:rFonts w:ascii="Calibri" w:eastAsia="Calibri" w:hAnsi="Calibri" w:cs="Calibri"/>
          <w:b/>
        </w:rPr>
        <w:t>purchase</w:t>
      </w:r>
      <w:r w:rsidRPr="00715847">
        <w:rPr>
          <w:rFonts w:ascii="Calibri" w:eastAsia="Calibri" w:hAnsi="Calibri" w:cs="Calibri"/>
          <w:b/>
          <w:spacing w:val="-2"/>
        </w:rPr>
        <w:t xml:space="preserve"> </w:t>
      </w:r>
      <w:r w:rsidRPr="00715847">
        <w:rPr>
          <w:rFonts w:ascii="Calibri" w:eastAsia="Calibri" w:hAnsi="Calibri" w:cs="Calibri"/>
          <w:b/>
        </w:rPr>
        <w:t>orders</w:t>
      </w:r>
      <w:r w:rsidRPr="00715847">
        <w:rPr>
          <w:rFonts w:ascii="Calibri" w:eastAsia="Calibri" w:hAnsi="Calibri" w:cs="Calibri"/>
          <w:b/>
          <w:spacing w:val="-2"/>
        </w:rPr>
        <w:t xml:space="preserve"> </w:t>
      </w:r>
      <w:r w:rsidRPr="00715847">
        <w:rPr>
          <w:rFonts w:ascii="Calibri" w:eastAsia="Calibri" w:hAnsi="Calibri" w:cs="Calibri"/>
          <w:b/>
        </w:rPr>
        <w:t>or</w:t>
      </w:r>
      <w:r w:rsidRPr="00715847">
        <w:rPr>
          <w:rFonts w:ascii="Calibri" w:eastAsia="Calibri" w:hAnsi="Calibri" w:cs="Calibri"/>
          <w:b/>
          <w:spacing w:val="-2"/>
        </w:rPr>
        <w:t xml:space="preserve"> </w:t>
      </w:r>
      <w:r w:rsidRPr="00715847">
        <w:rPr>
          <w:rFonts w:ascii="Calibri" w:eastAsia="Calibri" w:hAnsi="Calibri" w:cs="Calibri"/>
          <w:b/>
        </w:rPr>
        <w:t>contracts.</w:t>
      </w:r>
    </w:p>
    <w:p w14:paraId="2EA60C15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332A455D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77B3E26A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4B01F059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</w:rPr>
      </w:pPr>
    </w:p>
    <w:p w14:paraId="246E5948" w14:textId="77777777" w:rsidR="00715847" w:rsidRPr="00715847" w:rsidRDefault="00715847" w:rsidP="00715847">
      <w:pPr>
        <w:widowControl w:val="0"/>
        <w:tabs>
          <w:tab w:val="left" w:pos="5386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715847">
        <w:rPr>
          <w:rFonts w:ascii="Calibri" w:eastAsia="Calibri" w:hAnsi="Calibri" w:cs="Calibri"/>
          <w:b/>
          <w:bCs/>
        </w:rPr>
        <w:t>Mutyaba James Claude</w:t>
      </w:r>
      <w:r w:rsidRPr="00715847">
        <w:rPr>
          <w:rFonts w:ascii="Calibri" w:eastAsia="Calibri" w:hAnsi="Calibri" w:cs="Calibri"/>
          <w:b/>
          <w:bCs/>
        </w:rPr>
        <w:tab/>
        <w:t>Mutebi Ronald</w:t>
      </w:r>
    </w:p>
    <w:p w14:paraId="3863D58E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9047D7A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8"/>
        </w:rPr>
      </w:pPr>
      <w:r w:rsidRPr="0071584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652D6E9" wp14:editId="230B8602">
                <wp:simplePos x="0" y="0"/>
                <wp:positionH relativeFrom="page">
                  <wp:posOffset>1143000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FB93" id="Rectangle 3" o:spid="_x0000_s1026" style="position:absolute;margin-left:90pt;margin-top:12.95pt;width:2in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0quST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71584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C20BAA5" wp14:editId="5EA4FD18">
                <wp:simplePos x="0" y="0"/>
                <wp:positionH relativeFrom="page">
                  <wp:posOffset>4344035</wp:posOffset>
                </wp:positionH>
                <wp:positionV relativeFrom="paragraph">
                  <wp:posOffset>164465</wp:posOffset>
                </wp:positionV>
                <wp:extent cx="228600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0E7E" id="Rectangle 8" o:spid="_x0000_s1026" style="position:absolute;margin-left:342.05pt;margin-top:12.95pt;width:180pt;height:.7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gl5Q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C4EA9CD" w14:textId="77777777" w:rsidR="00715847" w:rsidRPr="00715847" w:rsidRDefault="00715847" w:rsidP="00715847">
      <w:pPr>
        <w:widowControl w:val="0"/>
        <w:tabs>
          <w:tab w:val="left" w:pos="5261"/>
        </w:tabs>
        <w:autoSpaceDE w:val="0"/>
        <w:autoSpaceDN w:val="0"/>
        <w:spacing w:after="0" w:line="260" w:lineRule="exact"/>
        <w:rPr>
          <w:rFonts w:ascii="Calibri" w:eastAsia="Calibri" w:hAnsi="Calibri" w:cs="Calibri"/>
          <w:b/>
          <w:i/>
        </w:rPr>
      </w:pPr>
      <w:r w:rsidRPr="00715847">
        <w:rPr>
          <w:rFonts w:ascii="Calibri" w:eastAsia="Calibri" w:hAnsi="Calibri" w:cs="Calibri"/>
          <w:b/>
          <w:i/>
        </w:rPr>
        <w:t>Executive</w:t>
      </w:r>
      <w:r w:rsidRPr="00715847">
        <w:rPr>
          <w:rFonts w:ascii="Calibri" w:eastAsia="Calibri" w:hAnsi="Calibri" w:cs="Calibri"/>
          <w:b/>
          <w:i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i/>
        </w:rPr>
        <w:t>Director</w:t>
      </w:r>
      <w:r w:rsidRPr="00715847">
        <w:rPr>
          <w:rFonts w:ascii="Calibri" w:eastAsia="Calibri" w:hAnsi="Calibri" w:cs="Calibri"/>
          <w:b/>
          <w:i/>
        </w:rPr>
        <w:tab/>
        <w:t>Chief Finance</w:t>
      </w:r>
      <w:r w:rsidRPr="00715847">
        <w:rPr>
          <w:rFonts w:ascii="Calibri" w:eastAsia="Calibri" w:hAnsi="Calibri" w:cs="Calibri"/>
          <w:b/>
          <w:i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i/>
        </w:rPr>
        <w:t>and</w:t>
      </w:r>
      <w:r w:rsidRPr="00715847">
        <w:rPr>
          <w:rFonts w:ascii="Calibri" w:eastAsia="Calibri" w:hAnsi="Calibri" w:cs="Calibri"/>
          <w:b/>
          <w:i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i/>
        </w:rPr>
        <w:t>Operations</w:t>
      </w:r>
      <w:r w:rsidRPr="00715847">
        <w:rPr>
          <w:rFonts w:ascii="Calibri" w:eastAsia="Calibri" w:hAnsi="Calibri" w:cs="Calibri"/>
          <w:b/>
          <w:i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i/>
        </w:rPr>
        <w:t>Director</w:t>
      </w:r>
    </w:p>
    <w:p w14:paraId="20D520AD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</w:rPr>
      </w:pPr>
    </w:p>
    <w:p w14:paraId="2B53426C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</w:rPr>
      </w:pPr>
    </w:p>
    <w:p w14:paraId="3427FE34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</w:rPr>
      </w:pPr>
    </w:p>
    <w:p w14:paraId="7D4FE9FA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</w:rPr>
      </w:pPr>
    </w:p>
    <w:p w14:paraId="7DD01AE5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</w:rPr>
      </w:pPr>
    </w:p>
    <w:p w14:paraId="33A4C5CB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</w:rPr>
      </w:pPr>
    </w:p>
    <w:p w14:paraId="5344C74D" w14:textId="77777777" w:rsidR="00715847" w:rsidRPr="00715847" w:rsidRDefault="00715847" w:rsidP="0071584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i/>
          <w:sz w:val="19"/>
        </w:rPr>
      </w:pPr>
    </w:p>
    <w:p w14:paraId="109EA48D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right"/>
        <w:rPr>
          <w:rFonts w:ascii="Arial MT" w:eastAsia="Calibri" w:hAnsi="Calibri" w:cs="Calibri"/>
          <w:i/>
          <w:iCs/>
        </w:rPr>
        <w:sectPr w:rsidR="00715847" w:rsidRPr="00715847" w:rsidSect="00715847">
          <w:pgSz w:w="11900" w:h="16850"/>
          <w:pgMar w:top="1380" w:right="820" w:bottom="280" w:left="1580" w:header="720" w:footer="720" w:gutter="0"/>
          <w:cols w:space="720"/>
        </w:sectPr>
      </w:pPr>
      <w:r w:rsidRPr="00715847">
        <w:rPr>
          <w:rFonts w:ascii="Arial MT" w:eastAsia="Calibri" w:hAnsi="Calibri" w:cs="Calibri"/>
          <w:i/>
          <w:iCs/>
        </w:rPr>
        <w:t>Empowerment for the poor-Uganda</w:t>
      </w:r>
    </w:p>
    <w:p w14:paraId="311B64F4" w14:textId="77777777" w:rsidR="00715847" w:rsidRPr="00715847" w:rsidRDefault="00715847" w:rsidP="00715847">
      <w:pPr>
        <w:widowControl w:val="0"/>
        <w:autoSpaceDE w:val="0"/>
        <w:autoSpaceDN w:val="0"/>
        <w:spacing w:before="28"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lastRenderedPageBreak/>
        <w:t>INTRODUCTION</w:t>
      </w:r>
    </w:p>
    <w:p w14:paraId="02FCB32B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Empowerment for the Poor-Uganda is committed to acting professionally and fairly in all of its dealings and relationships,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employing the highest standards of openness, transparency and accountability and takes a zero-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tolerance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approach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fraud, bribery 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corruption.</w:t>
      </w:r>
    </w:p>
    <w:p w14:paraId="337239E2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402374F6" w14:textId="6610D75C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9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Empowerment for the Poor-Uganda promotes a culture of honesty and integrity, and totally opposes any form of fraud,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 or corruption. Fraud, bribery and corruption impact disproportionately on the poor and 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most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vulnerable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people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world.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Such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criminal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activities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divert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resources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intended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humanitarian assistance and development away from our intended beneficiaries; they increase 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costs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basic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public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services;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undermine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economic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growth.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Such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actions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barrier</w:t>
      </w:r>
      <w:r w:rsidRPr="00715847">
        <w:rPr>
          <w:rFonts w:ascii="Calibri" w:eastAsia="Calibri" w:hAnsi="Calibri" w:cs="Calibri"/>
          <w:color w:val="252525"/>
          <w:spacing w:val="49"/>
        </w:rPr>
        <w:t xml:space="preserve"> </w:t>
      </w:r>
      <w:proofErr w:type="gramStart"/>
      <w:r w:rsidRPr="00715847">
        <w:rPr>
          <w:rFonts w:ascii="Calibri" w:eastAsia="Calibri" w:hAnsi="Calibri" w:cs="Calibri"/>
          <w:color w:val="252525"/>
        </w:rPr>
        <w:t>to</w:t>
      </w:r>
      <w:r>
        <w:rPr>
          <w:rFonts w:ascii="Calibri" w:eastAsia="Calibri" w:hAnsi="Calibri" w:cs="Calibri"/>
          <w:color w:val="252525"/>
        </w:rPr>
        <w:t xml:space="preserve"> 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poverty</w:t>
      </w:r>
      <w:proofErr w:type="gramEnd"/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alleviation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good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governance.</w:t>
      </w:r>
    </w:p>
    <w:p w14:paraId="2B4AD464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0C2BDB1" w14:textId="671CF1A4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8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purpose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Anti-Fraud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Anti-Corruption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provide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clear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definitions of what we mean by fraud, bribery and corruption. It is also a definitive statement 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everyone associated with Empowerment for the Poor-Uganda - making clear that we will not tolerate fraudulent or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 xml:space="preserve">corrupt activities, and the giving or receiving of bribes. This policy </w:t>
      </w:r>
      <w:proofErr w:type="spellStart"/>
      <w:r w:rsidRPr="00715847">
        <w:rPr>
          <w:rFonts w:ascii="Calibri" w:eastAsia="Calibri" w:hAnsi="Calibri" w:cs="Calibri"/>
          <w:color w:val="252525"/>
        </w:rPr>
        <w:t>summarises</w:t>
      </w:r>
      <w:proofErr w:type="spellEnd"/>
      <w:r w:rsidRPr="00715847">
        <w:rPr>
          <w:rFonts w:ascii="Calibri" w:eastAsia="Calibri" w:hAnsi="Calibri" w:cs="Calibri"/>
          <w:color w:val="252525"/>
        </w:rPr>
        <w:t xml:space="preserve"> the responsibilities of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>
        <w:rPr>
          <w:rFonts w:ascii="Calibri" w:eastAsia="Calibri" w:hAnsi="Calibri" w:cs="Calibri"/>
          <w:color w:val="252525"/>
          <w:spacing w:val="-47"/>
        </w:rPr>
        <w:t xml:space="preserve">  </w:t>
      </w:r>
      <w:r w:rsidRPr="00715847">
        <w:rPr>
          <w:rFonts w:ascii="Calibri" w:eastAsia="Calibri" w:hAnsi="Calibri" w:cs="Calibri"/>
          <w:color w:val="252525"/>
        </w:rPr>
        <w:t>all Empowerment for the Poor-Uganda staff and Board members to adhere to and uphold Empowerment for the Poor-Uganda’s position on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fraud,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 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corruption.</w:t>
      </w:r>
    </w:p>
    <w:p w14:paraId="79F4266F" w14:textId="77777777" w:rsidR="00715847" w:rsidRPr="00715847" w:rsidRDefault="00715847" w:rsidP="0071584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</w:rPr>
      </w:pPr>
    </w:p>
    <w:p w14:paraId="26736956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302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Empowerment for the Poor-Uganda’s Board(s) and Senior Management Teams are committed to the implementation of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this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ensuring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that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training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support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provided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all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employees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Board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members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its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content, and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their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individual 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collective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responsibilities.</w:t>
      </w:r>
    </w:p>
    <w:p w14:paraId="349CC935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7DDFBC3C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715847">
        <w:rPr>
          <w:rFonts w:ascii="Calibri" w:eastAsia="Calibri" w:hAnsi="Calibri" w:cs="Calibri"/>
          <w:color w:val="000000" w:themeColor="text1"/>
        </w:rPr>
        <w:t>WHO</w:t>
      </w:r>
      <w:r w:rsidRPr="0071584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THIS</w:t>
      </w:r>
      <w:r w:rsidRPr="0071584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APPLIES</w:t>
      </w:r>
      <w:r w:rsidRPr="0071584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TO</w:t>
      </w:r>
    </w:p>
    <w:p w14:paraId="0B453CAA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 Anti-Fraud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Anti-Corruption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applies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per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 cover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sheet.</w:t>
      </w:r>
    </w:p>
    <w:p w14:paraId="7A350AC3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FEAE634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color w:val="000000" w:themeColor="text1"/>
        </w:rPr>
      </w:pPr>
      <w:r w:rsidRPr="00715847">
        <w:rPr>
          <w:rFonts w:ascii="Calibri" w:eastAsia="Calibri" w:hAnsi="Calibri" w:cs="Calibri"/>
          <w:color w:val="000000" w:themeColor="text1"/>
        </w:rPr>
        <w:t>DEFINITIONS</w:t>
      </w:r>
    </w:p>
    <w:p w14:paraId="518E5366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715847">
        <w:rPr>
          <w:rFonts w:ascii="Calibri" w:eastAsia="Calibri" w:hAnsi="Calibri" w:cs="Calibri"/>
          <w:color w:val="000000" w:themeColor="text1"/>
        </w:rPr>
        <w:t>What</w:t>
      </w:r>
      <w:r w:rsidRPr="0071584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is</w:t>
      </w:r>
      <w:r w:rsidRPr="0071584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Fraud?</w:t>
      </w:r>
    </w:p>
    <w:p w14:paraId="5C224938" w14:textId="5C6F1996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Fraud is used to describe a range of illegal activities. These include, but are not limited to, deception,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forgery,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theft,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false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reporting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concealment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material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facts,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collusion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corruption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 xml:space="preserve">(including bribery) and undeclared conflicts of interest </w:t>
      </w:r>
    </w:p>
    <w:p w14:paraId="2A5FC907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7AFE9A9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Examples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fraud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other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than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bribery,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include,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but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not limited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to:</w:t>
      </w:r>
    </w:p>
    <w:p w14:paraId="72A3C33F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Theft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money,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property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assets</w:t>
      </w:r>
    </w:p>
    <w:p w14:paraId="0F863356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" w:after="0" w:line="279" w:lineRule="exact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Inappropriate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use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company assets</w:t>
      </w:r>
    </w:p>
    <w:p w14:paraId="2A6C3001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Submitting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false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expense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claims</w:t>
      </w:r>
    </w:p>
    <w:p w14:paraId="137A4DF7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Forging,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tampering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falsely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creating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documents</w:t>
      </w:r>
      <w:r w:rsidRPr="00715847">
        <w:rPr>
          <w:rFonts w:ascii="Calibri" w:eastAsia="Calibri" w:hAnsi="Calibri" w:cs="Calibri"/>
          <w:color w:val="252525"/>
          <w:spacing w:val="-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 records</w:t>
      </w:r>
    </w:p>
    <w:p w14:paraId="560DA7AA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Destroying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removing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documents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records</w:t>
      </w:r>
    </w:p>
    <w:p w14:paraId="64E601AB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Knowingly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creating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distributing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false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financial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information</w:t>
      </w:r>
      <w:r w:rsidRPr="00715847">
        <w:rPr>
          <w:rFonts w:ascii="Calibri" w:eastAsia="Calibri" w:hAnsi="Calibri" w:cs="Calibri"/>
          <w:color w:val="252525"/>
          <w:spacing w:val="-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reports</w:t>
      </w:r>
    </w:p>
    <w:p w14:paraId="66DADFF3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" w:after="0" w:line="279" w:lineRule="exact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Engaging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 or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corruption</w:t>
      </w:r>
    </w:p>
    <w:p w14:paraId="75CE5D84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Deliberately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ignoring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 acquiescing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 fraudulent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activity</w:t>
      </w:r>
    </w:p>
    <w:p w14:paraId="08E694E8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10EB36D1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715847">
        <w:rPr>
          <w:rFonts w:ascii="Calibri" w:eastAsia="Calibri" w:hAnsi="Calibri" w:cs="Calibri"/>
          <w:color w:val="000000" w:themeColor="text1"/>
        </w:rPr>
        <w:t>What</w:t>
      </w:r>
      <w:r w:rsidRPr="0071584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is</w:t>
      </w:r>
      <w:r w:rsidRPr="0071584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Bribery</w:t>
      </w:r>
      <w:r w:rsidRPr="0071584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&amp; Corruption?</w:t>
      </w:r>
    </w:p>
    <w:p w14:paraId="2AA29BAF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Bribery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corruption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have a range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 definitions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 law. The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following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 plain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language guide:</w:t>
      </w:r>
    </w:p>
    <w:p w14:paraId="3B3B6569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0AE4901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b/>
          <w:color w:val="252525"/>
        </w:rPr>
        <w:t>Bribery:</w:t>
      </w:r>
      <w:r w:rsidRPr="00715847">
        <w:rPr>
          <w:rFonts w:ascii="Calibri" w:eastAsia="Calibri" w:hAnsi="Calibri" w:cs="Calibri"/>
          <w:b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offering,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promising,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giving,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accepting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soliciting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money,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gifts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other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advantages</w:t>
      </w:r>
    </w:p>
    <w:p w14:paraId="69339FBA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exchange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doing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something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illegal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breaching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employer’s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trust.</w:t>
      </w:r>
    </w:p>
    <w:p w14:paraId="7C837FDA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b/>
          <w:color w:val="252525"/>
        </w:rPr>
        <w:t>Corruption:</w:t>
      </w:r>
      <w:r w:rsidRPr="00715847">
        <w:rPr>
          <w:rFonts w:ascii="Calibri" w:eastAsia="Calibri" w:hAnsi="Calibri" w:cs="Calibri"/>
          <w:b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abuse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entrusted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power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influence for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private gain.</w:t>
      </w:r>
    </w:p>
    <w:p w14:paraId="5BCCD3DE" w14:textId="77777777" w:rsidR="00715847" w:rsidRPr="00715847" w:rsidRDefault="00715847" w:rsidP="0071584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5BE8C749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following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some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examples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attempted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bribery:</w:t>
      </w:r>
    </w:p>
    <w:p w14:paraId="0C321AFB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potential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supplier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offers</w:t>
      </w:r>
      <w:r w:rsidRPr="00715847">
        <w:rPr>
          <w:rFonts w:ascii="Calibri" w:eastAsia="Calibri" w:hAnsi="Calibri" w:cs="Calibri"/>
          <w:color w:val="252525"/>
          <w:spacing w:val="-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money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gift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 influence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procurement/tender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process.</w:t>
      </w:r>
    </w:p>
    <w:p w14:paraId="7941D264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job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applicant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offers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payment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gift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increase his/her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chances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hired.</w:t>
      </w:r>
    </w:p>
    <w:p w14:paraId="6D3143E8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gift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(</w:t>
      </w:r>
      <w:proofErr w:type="gramStart"/>
      <w:r w:rsidRPr="00715847">
        <w:rPr>
          <w:rFonts w:ascii="Calibri" w:eastAsia="Calibri" w:hAnsi="Calibri" w:cs="Calibri"/>
          <w:color w:val="252525"/>
        </w:rPr>
        <w:t>e.g.</w:t>
      </w:r>
      <w:proofErr w:type="gramEnd"/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excessive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hospitality)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offered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local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official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return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approving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proposal.</w:t>
      </w:r>
    </w:p>
    <w:p w14:paraId="1607059B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715847" w:rsidRPr="00715847">
          <w:pgSz w:w="11900" w:h="16850"/>
          <w:pgMar w:top="820" w:right="820" w:bottom="280" w:left="1580" w:header="720" w:footer="720" w:gutter="0"/>
          <w:cols w:space="720"/>
        </w:sectPr>
      </w:pPr>
    </w:p>
    <w:p w14:paraId="266EDB8F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88" w:after="0" w:line="240" w:lineRule="auto"/>
        <w:ind w:right="304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lastRenderedPageBreak/>
        <w:t>A</w:t>
      </w:r>
      <w:r w:rsidRPr="00715847">
        <w:rPr>
          <w:rFonts w:ascii="Calibri" w:eastAsia="Calibri" w:hAnsi="Calibri" w:cs="Calibri"/>
          <w:color w:val="252525"/>
          <w:spacing w:val="2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potential</w:t>
      </w:r>
      <w:r w:rsidRPr="00715847">
        <w:rPr>
          <w:rFonts w:ascii="Calibri" w:eastAsia="Calibri" w:hAnsi="Calibri" w:cs="Calibri"/>
          <w:color w:val="252525"/>
          <w:spacing w:val="2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2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actual</w:t>
      </w:r>
      <w:r w:rsidRPr="00715847">
        <w:rPr>
          <w:rFonts w:ascii="Calibri" w:eastAsia="Calibri" w:hAnsi="Calibri" w:cs="Calibri"/>
          <w:color w:val="252525"/>
          <w:spacing w:val="2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beneficiary</w:t>
      </w:r>
      <w:r w:rsidRPr="00715847">
        <w:rPr>
          <w:rFonts w:ascii="Calibri" w:eastAsia="Calibri" w:hAnsi="Calibri" w:cs="Calibri"/>
          <w:color w:val="252525"/>
          <w:spacing w:val="2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offers</w:t>
      </w:r>
      <w:r w:rsidRPr="00715847">
        <w:rPr>
          <w:rFonts w:ascii="Calibri" w:eastAsia="Calibri" w:hAnsi="Calibri" w:cs="Calibri"/>
          <w:color w:val="252525"/>
          <w:spacing w:val="2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2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payment</w:t>
      </w:r>
      <w:r w:rsidRPr="00715847">
        <w:rPr>
          <w:rFonts w:ascii="Calibri" w:eastAsia="Calibri" w:hAnsi="Calibri" w:cs="Calibri"/>
          <w:color w:val="252525"/>
          <w:spacing w:val="2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2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return</w:t>
      </w:r>
      <w:r w:rsidRPr="00715847">
        <w:rPr>
          <w:rFonts w:ascii="Calibri" w:eastAsia="Calibri" w:hAnsi="Calibri" w:cs="Calibri"/>
          <w:color w:val="252525"/>
          <w:spacing w:val="2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</w:t>
      </w:r>
      <w:r w:rsidRPr="00715847">
        <w:rPr>
          <w:rFonts w:ascii="Calibri" w:eastAsia="Calibri" w:hAnsi="Calibri" w:cs="Calibri"/>
          <w:color w:val="252525"/>
          <w:spacing w:val="2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allowing</w:t>
      </w:r>
      <w:r w:rsidRPr="00715847">
        <w:rPr>
          <w:rFonts w:ascii="Calibri" w:eastAsia="Calibri" w:hAnsi="Calibri" w:cs="Calibri"/>
          <w:color w:val="252525"/>
          <w:spacing w:val="2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him/her</w:t>
      </w:r>
      <w:r w:rsidRPr="00715847">
        <w:rPr>
          <w:rFonts w:ascii="Calibri" w:eastAsia="Calibri" w:hAnsi="Calibri" w:cs="Calibri"/>
          <w:color w:val="252525"/>
          <w:spacing w:val="2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2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their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family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 given aid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which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they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 not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entitled.</w:t>
      </w:r>
    </w:p>
    <w:p w14:paraId="05E9C509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government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official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asks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payment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secure an</w:t>
      </w:r>
      <w:r w:rsidRPr="00715847">
        <w:rPr>
          <w:rFonts w:ascii="Calibri" w:eastAsia="Calibri" w:hAnsi="Calibri" w:cs="Calibri"/>
          <w:color w:val="252525"/>
          <w:spacing w:val="-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NGO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registration.</w:t>
      </w:r>
    </w:p>
    <w:p w14:paraId="743893B4" w14:textId="77777777" w:rsidR="00715847" w:rsidRPr="00715847" w:rsidRDefault="00715847" w:rsidP="00715847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customs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official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asks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</w:t>
      </w:r>
      <w:r w:rsidRPr="00715847">
        <w:rPr>
          <w:rFonts w:ascii="Calibri" w:eastAsia="Calibri" w:hAnsi="Calibri" w:cs="Calibri"/>
          <w:color w:val="252525"/>
          <w:spacing w:val="-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unofficial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payment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gift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 release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goods.</w:t>
      </w:r>
    </w:p>
    <w:p w14:paraId="39874B64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663FD7E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715847">
        <w:rPr>
          <w:rFonts w:ascii="Calibri" w:eastAsia="Calibri" w:hAnsi="Calibri" w:cs="Calibri"/>
          <w:color w:val="000000" w:themeColor="text1"/>
        </w:rPr>
        <w:t>What</w:t>
      </w:r>
      <w:r w:rsidRPr="00715847">
        <w:rPr>
          <w:rFonts w:ascii="Calibri" w:eastAsia="Calibri" w:hAnsi="Calibri" w:cs="Calibri"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is a</w:t>
      </w:r>
      <w:r w:rsidRPr="00715847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Facilitation</w:t>
      </w:r>
      <w:r w:rsidRPr="00715847">
        <w:rPr>
          <w:rFonts w:ascii="Calibri" w:eastAsia="Calibri" w:hAnsi="Calibri" w:cs="Calibri"/>
          <w:color w:val="000000" w:themeColor="text1"/>
          <w:spacing w:val="-4"/>
        </w:rPr>
        <w:t xml:space="preserve"> </w:t>
      </w:r>
      <w:r w:rsidRPr="00715847">
        <w:rPr>
          <w:rFonts w:ascii="Calibri" w:eastAsia="Calibri" w:hAnsi="Calibri" w:cs="Calibri"/>
          <w:color w:val="000000" w:themeColor="text1"/>
        </w:rPr>
        <w:t>Payment?</w:t>
      </w:r>
    </w:p>
    <w:p w14:paraId="15008D2A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ind w:right="298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 final two bullets above could be examples of facilitation payments, which are usually a bribe in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 form of a small, unofficial payment. It is made to secure or expedite the performance of a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routine or</w:t>
      </w:r>
      <w:r w:rsidRPr="00715847">
        <w:rPr>
          <w:rFonts w:ascii="Calibri" w:eastAsia="Calibri" w:hAnsi="Calibri" w:cs="Calibri"/>
          <w:color w:val="252525"/>
          <w:spacing w:val="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necessary action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which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person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making</w:t>
      </w:r>
      <w:r w:rsidRPr="00715847">
        <w:rPr>
          <w:rFonts w:ascii="Calibri" w:eastAsia="Calibri" w:hAnsi="Calibri" w:cs="Calibri"/>
          <w:color w:val="252525"/>
          <w:spacing w:val="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payment</w:t>
      </w:r>
      <w:r w:rsidRPr="00715847">
        <w:rPr>
          <w:rFonts w:ascii="Calibri" w:eastAsia="Calibri" w:hAnsi="Calibri" w:cs="Calibri"/>
          <w:color w:val="252525"/>
          <w:spacing w:val="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has</w:t>
      </w:r>
      <w:r w:rsidRPr="00715847">
        <w:rPr>
          <w:rFonts w:ascii="Calibri" w:eastAsia="Calibri" w:hAnsi="Calibri" w:cs="Calibri"/>
          <w:color w:val="252525"/>
          <w:spacing w:val="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legal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 other</w:t>
      </w:r>
      <w:r w:rsidRPr="00715847">
        <w:rPr>
          <w:rFonts w:ascii="Calibri" w:eastAsia="Calibri" w:hAnsi="Calibri" w:cs="Calibri"/>
          <w:color w:val="252525"/>
          <w:spacing w:val="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entitlement,</w:t>
      </w:r>
    </w:p>
    <w:p w14:paraId="5134352F" w14:textId="77777777" w:rsidR="00715847" w:rsidRPr="00715847" w:rsidRDefault="00715847" w:rsidP="00715847">
      <w:pPr>
        <w:widowControl w:val="0"/>
        <w:autoSpaceDE w:val="0"/>
        <w:autoSpaceDN w:val="0"/>
        <w:spacing w:after="0" w:line="267" w:lineRule="exact"/>
        <w:jc w:val="both"/>
        <w:rPr>
          <w:rFonts w:ascii="Calibri" w:eastAsia="Calibri" w:hAnsi="Calibri" w:cs="Calibri"/>
        </w:rPr>
      </w:pPr>
      <w:proofErr w:type="gramStart"/>
      <w:r w:rsidRPr="00715847">
        <w:rPr>
          <w:rFonts w:ascii="Calibri" w:eastAsia="Calibri" w:hAnsi="Calibri" w:cs="Calibri"/>
          <w:color w:val="252525"/>
        </w:rPr>
        <w:t>e.g.</w:t>
      </w:r>
      <w:proofErr w:type="gramEnd"/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unofficial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payment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made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border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guard/officer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return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speedier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crossing.</w:t>
      </w:r>
    </w:p>
    <w:p w14:paraId="5AE93D5D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0E40B33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Kickbacks?</w:t>
      </w:r>
    </w:p>
    <w:p w14:paraId="078E8B62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Kickbacks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typically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payments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made in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return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 xml:space="preserve">business </w:t>
      </w:r>
      <w:proofErr w:type="spellStart"/>
      <w:r w:rsidRPr="00715847">
        <w:rPr>
          <w:rFonts w:ascii="Calibri" w:eastAsia="Calibri" w:hAnsi="Calibri" w:cs="Calibri"/>
          <w:color w:val="252525"/>
        </w:rPr>
        <w:t>favour</w:t>
      </w:r>
      <w:proofErr w:type="spellEnd"/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advantage.</w:t>
      </w:r>
    </w:p>
    <w:p w14:paraId="0285D8A4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3D4BB3B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Payments under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Duress?</w:t>
      </w:r>
    </w:p>
    <w:p w14:paraId="731FB45A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89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Payments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made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under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duress</w:t>
      </w:r>
      <w:r w:rsidRPr="00715847">
        <w:rPr>
          <w:rFonts w:ascii="Calibri" w:eastAsia="Calibri" w:hAnsi="Calibri" w:cs="Calibri"/>
          <w:color w:val="252525"/>
          <w:spacing w:val="1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</w:t>
      </w:r>
      <w:r w:rsidRPr="00715847">
        <w:rPr>
          <w:rFonts w:ascii="Calibri" w:eastAsia="Calibri" w:hAnsi="Calibri" w:cs="Calibri"/>
          <w:color w:val="252525"/>
          <w:spacing w:val="1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response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demands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accompanied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by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threats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life,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limb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liberty.</w:t>
      </w:r>
    </w:p>
    <w:p w14:paraId="2256E373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7A6064E7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What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are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‘Gifts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and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Hospitality?’</w:t>
      </w:r>
    </w:p>
    <w:p w14:paraId="5F0BDF9D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8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These can range from small gifts or promotional materials (such as diaries and pens) to expensive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hospitality (such as a holiday). Extravagant gifts and hospitality may be thinly-veiled bribes intended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 induce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 xml:space="preserve">improper </w:t>
      </w:r>
      <w:proofErr w:type="spellStart"/>
      <w:r w:rsidRPr="00715847">
        <w:rPr>
          <w:rFonts w:ascii="Calibri" w:eastAsia="Calibri" w:hAnsi="Calibri" w:cs="Calibri"/>
          <w:color w:val="252525"/>
        </w:rPr>
        <w:t>behaviour</w:t>
      </w:r>
      <w:proofErr w:type="spellEnd"/>
      <w:r w:rsidRPr="00715847">
        <w:rPr>
          <w:rFonts w:ascii="Calibri" w:eastAsia="Calibri" w:hAnsi="Calibri" w:cs="Calibri"/>
          <w:color w:val="252525"/>
        </w:rPr>
        <w:t>.</w:t>
      </w:r>
    </w:p>
    <w:p w14:paraId="658E60E0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2275F39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POLICY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4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STATEMENT</w:t>
      </w:r>
    </w:p>
    <w:p w14:paraId="5B7CCC1F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ind w:right="296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Fraud, bribery or corruption in any form will not be tolerated by Empowerment for the Poor-Uganda. Where criminality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occurs the loss is not just to Empowerment for the Poor-Uganda but, much more importantly, to Empowerment for the Poor-Uganda’s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beneficiaries who are some of the poorest and vulnerable people in the world. It may also have a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major impact on Empowerment for the Poor-Uganda’s reputation and, as a consequence, donor confidence in Empowerment for the Poor-Uganda.</w:t>
      </w:r>
    </w:p>
    <w:p w14:paraId="5DAFA6DD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36A151D0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8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This, again, ultimately impacts upon our beneficiaries. Empowerment for the Poor-Uganda will conduct, manage, 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monitor all aspects of our work in a way that reduces and hopefully eliminates opportunities for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fraudulent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corrupt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activity, including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giving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 accepting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 bribes.</w:t>
      </w:r>
    </w:p>
    <w:p w14:paraId="65CC771F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7002C2F1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Facilitation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4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Payments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and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‘Kickbacks’</w:t>
      </w:r>
    </w:p>
    <w:p w14:paraId="34FD79DC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ind w:right="296"/>
        <w:jc w:val="both"/>
        <w:rPr>
          <w:rFonts w:ascii="Calibri" w:eastAsia="Calibri" w:hAnsi="Calibri" w:cs="Calibri"/>
          <w:b/>
        </w:rPr>
      </w:pPr>
      <w:r w:rsidRPr="00715847">
        <w:rPr>
          <w:rFonts w:ascii="Calibri" w:eastAsia="Calibri" w:hAnsi="Calibri" w:cs="Calibri"/>
          <w:color w:val="252525"/>
        </w:rPr>
        <w:t>All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employees 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 Board members must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avoid any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activity</w:t>
      </w:r>
      <w:r w:rsidRPr="00715847">
        <w:rPr>
          <w:rFonts w:ascii="Calibri" w:eastAsia="Calibri" w:hAnsi="Calibri" w:cs="Calibri"/>
          <w:color w:val="252525"/>
          <w:spacing w:val="4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that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might lead to a facilitation payment being made or accepted by or on behalf of Empowerment for the Poor-Uganda. Empowerment for the Poor-Uganda prohibits the making or accepting of facilitation payments and ‘</w:t>
      </w:r>
      <w:proofErr w:type="gramStart"/>
      <w:r w:rsidRPr="00715847">
        <w:rPr>
          <w:rFonts w:ascii="Calibri" w:eastAsia="Calibri" w:hAnsi="Calibri" w:cs="Calibri"/>
          <w:color w:val="252525"/>
        </w:rPr>
        <w:t>kickbacks’</w:t>
      </w:r>
      <w:proofErr w:type="gramEnd"/>
      <w:r w:rsidRPr="00715847">
        <w:rPr>
          <w:rFonts w:ascii="Calibri" w:eastAsia="Calibri" w:hAnsi="Calibri" w:cs="Calibri"/>
          <w:color w:val="252525"/>
        </w:rPr>
        <w:t>. If someone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suspects a payment request to be solely for the purposes of facilitation, they should ask that a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detailed receipt be provided. If there appears to be no legitimate reason for a request for payment,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 xml:space="preserve">it should be explained that Empowerment for the Poor-Uganda does not make or accept facilitation payments. If </w:t>
      </w:r>
      <w:proofErr w:type="gramStart"/>
      <w:r w:rsidRPr="00715847">
        <w:rPr>
          <w:rFonts w:ascii="Calibri" w:eastAsia="Calibri" w:hAnsi="Calibri" w:cs="Calibri"/>
          <w:color w:val="252525"/>
        </w:rPr>
        <w:t>a</w:t>
      </w:r>
      <w:proofErr w:type="gramEnd"/>
      <w:r w:rsidRPr="00715847">
        <w:rPr>
          <w:rFonts w:ascii="Calibri" w:eastAsia="Calibri" w:hAnsi="Calibri" w:cs="Calibri"/>
          <w:color w:val="252525"/>
        </w:rPr>
        <w:t xml:space="preserve"> Empowerment for the Poor-Uganda employee feels it is safe and appropriate to do so, they should ask to speak to 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supervisor of the person requesting the payment. If a receipt can be provided and the Empowerment for the Poor-Uganda employee does not suspect the payment is for the purposes of facilitation, a payment will be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allowable</w:t>
      </w:r>
      <w:r w:rsidRPr="00715847">
        <w:rPr>
          <w:rFonts w:ascii="Calibri" w:eastAsia="Calibri" w:hAnsi="Calibri" w:cs="Calibri"/>
          <w:b/>
          <w:color w:val="252525"/>
        </w:rPr>
        <w:t>.</w:t>
      </w:r>
    </w:p>
    <w:p w14:paraId="7B38AC62" w14:textId="77777777" w:rsidR="00715847" w:rsidRPr="00715847" w:rsidRDefault="00715847" w:rsidP="0071584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483A2609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Payments under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Duress</w:t>
      </w:r>
    </w:p>
    <w:p w14:paraId="79D1F99D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ind w:right="300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It is permissible for a payment to be made in the rare and exceptional circumstances where it is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believed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necessary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protect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against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loss of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life,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limb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liberty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(except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 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case of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lawful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detention). If possible, the circumstances and proposed payment should be discussed in advance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 line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manager. In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all such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cases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incident report must be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submitted.</w:t>
      </w:r>
    </w:p>
    <w:p w14:paraId="0761EDC8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2EBBAF1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Gifts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and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Hospitality</w:t>
      </w:r>
    </w:p>
    <w:p w14:paraId="386F8C9D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8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 giving or receiving of gifts (other than those deemed to be small promotional items) by or on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behalf of Empowerment for the Poor-Uganda is not permitted under any circumstances. Empowerment for the Poor-Uganda staff and Board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members</w:t>
      </w:r>
      <w:r w:rsidRPr="00715847">
        <w:rPr>
          <w:rFonts w:ascii="Calibri" w:eastAsia="Calibri" w:hAnsi="Calibri" w:cs="Calibri"/>
          <w:color w:val="252525"/>
          <w:spacing w:val="3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must</w:t>
      </w:r>
      <w:r w:rsidRPr="00715847">
        <w:rPr>
          <w:rFonts w:ascii="Calibri" w:eastAsia="Calibri" w:hAnsi="Calibri" w:cs="Calibri"/>
          <w:color w:val="252525"/>
          <w:spacing w:val="3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exercise</w:t>
      </w:r>
      <w:r w:rsidRPr="00715847">
        <w:rPr>
          <w:rFonts w:ascii="Calibri" w:eastAsia="Calibri" w:hAnsi="Calibri" w:cs="Calibri"/>
          <w:color w:val="252525"/>
          <w:spacing w:val="3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great</w:t>
      </w:r>
      <w:r w:rsidRPr="00715847">
        <w:rPr>
          <w:rFonts w:ascii="Calibri" w:eastAsia="Calibri" w:hAnsi="Calibri" w:cs="Calibri"/>
          <w:color w:val="252525"/>
          <w:spacing w:val="3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caution</w:t>
      </w:r>
      <w:r w:rsidRPr="00715847">
        <w:rPr>
          <w:rFonts w:ascii="Calibri" w:eastAsia="Calibri" w:hAnsi="Calibri" w:cs="Calibri"/>
          <w:color w:val="252525"/>
          <w:spacing w:val="2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when</w:t>
      </w:r>
      <w:r w:rsidRPr="00715847">
        <w:rPr>
          <w:rFonts w:ascii="Calibri" w:eastAsia="Calibri" w:hAnsi="Calibri" w:cs="Calibri"/>
          <w:color w:val="252525"/>
          <w:spacing w:val="2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offering</w:t>
      </w:r>
      <w:r w:rsidRPr="00715847">
        <w:rPr>
          <w:rFonts w:ascii="Calibri" w:eastAsia="Calibri" w:hAnsi="Calibri" w:cs="Calibri"/>
          <w:color w:val="252525"/>
          <w:spacing w:val="3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3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accepting</w:t>
      </w:r>
      <w:r w:rsidRPr="00715847">
        <w:rPr>
          <w:rFonts w:ascii="Calibri" w:eastAsia="Calibri" w:hAnsi="Calibri" w:cs="Calibri"/>
          <w:color w:val="252525"/>
          <w:spacing w:val="3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hospitality</w:t>
      </w:r>
      <w:r w:rsidRPr="00715847">
        <w:rPr>
          <w:rFonts w:ascii="Calibri" w:eastAsia="Calibri" w:hAnsi="Calibri" w:cs="Calibri"/>
          <w:color w:val="252525"/>
          <w:spacing w:val="3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3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entertainment.</w:t>
      </w:r>
    </w:p>
    <w:p w14:paraId="2A722D71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  <w:sectPr w:rsidR="00715847" w:rsidRPr="00715847">
          <w:pgSz w:w="11900" w:h="16850"/>
          <w:pgMar w:top="760" w:right="820" w:bottom="280" w:left="1580" w:header="720" w:footer="720" w:gutter="0"/>
          <w:cols w:space="720"/>
        </w:sectPr>
      </w:pPr>
    </w:p>
    <w:p w14:paraId="794609AF" w14:textId="77777777" w:rsidR="00715847" w:rsidRPr="00715847" w:rsidRDefault="00715847" w:rsidP="00715847">
      <w:pPr>
        <w:widowControl w:val="0"/>
        <w:autoSpaceDE w:val="0"/>
        <w:autoSpaceDN w:val="0"/>
        <w:spacing w:before="28" w:after="0" w:line="240" w:lineRule="auto"/>
        <w:ind w:right="299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lastRenderedPageBreak/>
        <w:t>They must be certain that what is being offered is not designed to gain improper benefit or does not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otherwise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amount 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 corruption.</w:t>
      </w:r>
    </w:p>
    <w:p w14:paraId="0EEE8347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F2EE247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providing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accepting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hospitality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entertainment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is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allowed,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 long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as:</w:t>
      </w:r>
    </w:p>
    <w:p w14:paraId="74ABB36D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is not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done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 the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intention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 influencing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proofErr w:type="spellStart"/>
      <w:r w:rsidRPr="00715847">
        <w:rPr>
          <w:rFonts w:ascii="Calibri" w:eastAsia="Calibri" w:hAnsi="Calibri" w:cs="Calibri"/>
          <w:color w:val="252525"/>
        </w:rPr>
        <w:t>behaviour</w:t>
      </w:r>
      <w:proofErr w:type="spellEnd"/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 recipient;</w:t>
      </w:r>
    </w:p>
    <w:p w14:paraId="7A0F63B1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is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done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openly;</w:t>
      </w:r>
    </w:p>
    <w:p w14:paraId="3B706A52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It complies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local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law.</w:t>
      </w:r>
    </w:p>
    <w:p w14:paraId="62ABB0B7" w14:textId="77777777" w:rsidR="00715847" w:rsidRPr="00715847" w:rsidRDefault="00715847" w:rsidP="0071584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6FA75004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If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member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staff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Board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wishes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offer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entertainment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or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hospitality,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it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must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 xml:space="preserve">be </w:t>
      </w:r>
      <w:proofErr w:type="spellStart"/>
      <w:r w:rsidRPr="00715847">
        <w:rPr>
          <w:rFonts w:ascii="Calibri" w:eastAsia="Calibri" w:hAnsi="Calibri" w:cs="Calibri"/>
          <w:color w:val="252525"/>
        </w:rPr>
        <w:t>authorised</w:t>
      </w:r>
      <w:proofErr w:type="spellEnd"/>
      <w:r w:rsidRPr="00715847">
        <w:rPr>
          <w:rFonts w:ascii="Calibri" w:eastAsia="Calibri" w:hAnsi="Calibri" w:cs="Calibri"/>
          <w:color w:val="252525"/>
        </w:rPr>
        <w:t xml:space="preserve"> by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 senior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manager in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advance.</w:t>
      </w:r>
    </w:p>
    <w:p w14:paraId="00B5AD1B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4BE9DD4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RESPONSIBILITIES</w:t>
      </w:r>
    </w:p>
    <w:p w14:paraId="2FB9B0A0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Empowerment for the Poor-Uganda Board members, Senior Management, Managers and employees at every level are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responsible for protecting Empowerment for the Poor-Uganda and the communities we serve from the impact of fraud,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corruption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by always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acting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 accordance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 this policy.</w:t>
      </w:r>
    </w:p>
    <w:p w14:paraId="01B9AA91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4AD1383E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Board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of Directors</w:t>
      </w:r>
    </w:p>
    <w:p w14:paraId="57678BE0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9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 xml:space="preserve">The Empowerment for the Poor-Uganda Board is responsible for ensuring that the </w:t>
      </w:r>
      <w:proofErr w:type="spellStart"/>
      <w:r w:rsidRPr="00715847">
        <w:rPr>
          <w:rFonts w:ascii="Calibri" w:eastAsia="Calibri" w:hAnsi="Calibri" w:cs="Calibri"/>
          <w:color w:val="252525"/>
        </w:rPr>
        <w:t>organisation</w:t>
      </w:r>
      <w:proofErr w:type="spellEnd"/>
      <w:r w:rsidRPr="00715847">
        <w:rPr>
          <w:rFonts w:ascii="Calibri" w:eastAsia="Calibri" w:hAnsi="Calibri" w:cs="Calibri"/>
          <w:color w:val="252525"/>
        </w:rPr>
        <w:t xml:space="preserve"> has a properly functional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internal control and risk management system and expects that all instances of fraud/corruption are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brought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its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attention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by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management.</w:t>
      </w:r>
    </w:p>
    <w:p w14:paraId="3A6DE9B1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25AAF28F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Senior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Staff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4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and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Managers</w:t>
      </w:r>
    </w:p>
    <w:p w14:paraId="2A2827D3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ind w:right="299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It is incumbent upon Empowerment for the Poor-Uganda managers and senior staff to set an example by complying fully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 Empowerment for the Poor-Uganda’s policies, procedures and controls. Managers and senior staff are responsible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 ensuring that employees under their charge are trained upon and fully understand the Empowerment for the Poor-Uganda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Anti-Fraud 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Anti-Corruption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Policy, 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-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consequences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 non-compliance.</w:t>
      </w:r>
    </w:p>
    <w:p w14:paraId="618C9541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6946C304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89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Senior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staff</w:t>
      </w:r>
      <w:r w:rsidRPr="00715847">
        <w:rPr>
          <w:rFonts w:ascii="Calibri" w:eastAsia="Calibri" w:hAnsi="Calibri" w:cs="Calibri"/>
          <w:color w:val="252525"/>
          <w:spacing w:val="1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managers</w:t>
      </w:r>
      <w:r w:rsidRPr="00715847">
        <w:rPr>
          <w:rFonts w:ascii="Calibri" w:eastAsia="Calibri" w:hAnsi="Calibri" w:cs="Calibri"/>
          <w:color w:val="252525"/>
          <w:spacing w:val="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must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familiar</w:t>
      </w:r>
      <w:r w:rsidRPr="00715847">
        <w:rPr>
          <w:rFonts w:ascii="Calibri" w:eastAsia="Calibri" w:hAnsi="Calibri" w:cs="Calibri"/>
          <w:color w:val="252525"/>
          <w:spacing w:val="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alert</w:t>
      </w:r>
      <w:r w:rsidRPr="00715847">
        <w:rPr>
          <w:rFonts w:ascii="Calibri" w:eastAsia="Calibri" w:hAnsi="Calibri" w:cs="Calibri"/>
          <w:color w:val="252525"/>
          <w:spacing w:val="1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1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types</w:t>
      </w:r>
      <w:r w:rsidRPr="00715847">
        <w:rPr>
          <w:rFonts w:ascii="Calibri" w:eastAsia="Calibri" w:hAnsi="Calibri" w:cs="Calibri"/>
          <w:color w:val="252525"/>
          <w:spacing w:val="1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fraud</w:t>
      </w:r>
      <w:r w:rsidRPr="00715847">
        <w:rPr>
          <w:rFonts w:ascii="Calibri" w:eastAsia="Calibri" w:hAnsi="Calibri" w:cs="Calibri"/>
          <w:color w:val="252525"/>
          <w:spacing w:val="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that</w:t>
      </w:r>
      <w:r w:rsidRPr="00715847">
        <w:rPr>
          <w:rFonts w:ascii="Calibri" w:eastAsia="Calibri" w:hAnsi="Calibri" w:cs="Calibri"/>
          <w:color w:val="252525"/>
          <w:spacing w:val="1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might</w:t>
      </w:r>
      <w:r w:rsidRPr="00715847">
        <w:rPr>
          <w:rFonts w:ascii="Calibri" w:eastAsia="Calibri" w:hAnsi="Calibri" w:cs="Calibri"/>
          <w:color w:val="252525"/>
          <w:spacing w:val="1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occur</w:t>
      </w:r>
      <w:r w:rsidRPr="00715847">
        <w:rPr>
          <w:rFonts w:ascii="Calibri" w:eastAsia="Calibri" w:hAnsi="Calibri" w:cs="Calibri"/>
          <w:color w:val="252525"/>
          <w:spacing w:val="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their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area(s)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 responsibility.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particular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must:</w:t>
      </w:r>
    </w:p>
    <w:p w14:paraId="5AB45994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right="296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Ensure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that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this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all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Poor-Uganda’s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systems,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financial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controls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procedures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fully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understood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by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staff;</w:t>
      </w:r>
    </w:p>
    <w:p w14:paraId="53DD5689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" w:after="0" w:line="279" w:lineRule="exact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Frequently check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that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these are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fully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observed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implemented;</w:t>
      </w:r>
    </w:p>
    <w:p w14:paraId="6D4DA274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Regularly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review and,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where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necessary,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update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control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procedures.</w:t>
      </w:r>
    </w:p>
    <w:p w14:paraId="565E306E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674C233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All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Employees</w:t>
      </w:r>
    </w:p>
    <w:p w14:paraId="784B2159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9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It is the responsibility of every Empowerment for the Poor-Uganda employee to carry out their work and conduct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themselves at all times in such a way as to prevent fraud, bribery and corruption. All Empowerment for the Poor-Uganda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employees and Board members must be alert to and report any actual or suspected instances of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fraud,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 and/or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corruption.</w:t>
      </w:r>
    </w:p>
    <w:p w14:paraId="754B593A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66AAF6AF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Responsibility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of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the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3"/>
        </w:rPr>
        <w:t xml:space="preserve"> </w:t>
      </w:r>
      <w:proofErr w:type="spellStart"/>
      <w:r w:rsidRPr="00715847">
        <w:rPr>
          <w:rFonts w:ascii="Calibri" w:eastAsia="Calibri" w:hAnsi="Calibri" w:cs="Calibri"/>
          <w:b/>
          <w:bCs/>
          <w:color w:val="000000" w:themeColor="text1"/>
        </w:rPr>
        <w:t>Organisation</w:t>
      </w:r>
      <w:proofErr w:type="spellEnd"/>
    </w:p>
    <w:p w14:paraId="47C69813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9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Periodic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Risk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Assessments: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Audit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Risk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Committee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shall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regularly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(at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minimum, once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 year) assess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risks,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including those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covered by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this policy; assess,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update</w:t>
      </w:r>
      <w:r w:rsidRPr="00715847">
        <w:rPr>
          <w:rFonts w:ascii="Calibri" w:eastAsia="Calibri" w:hAnsi="Calibri" w:cs="Calibri"/>
          <w:color w:val="252525"/>
          <w:spacing w:val="4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record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existing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potential risks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proofErr w:type="spellStart"/>
      <w:r w:rsidRPr="00715847">
        <w:rPr>
          <w:rFonts w:ascii="Calibri" w:eastAsia="Calibri" w:hAnsi="Calibri" w:cs="Calibri"/>
          <w:color w:val="252525"/>
        </w:rPr>
        <w:t>organisation’s</w:t>
      </w:r>
      <w:proofErr w:type="spellEnd"/>
      <w:r w:rsidRPr="00715847">
        <w:rPr>
          <w:rFonts w:ascii="Calibri" w:eastAsia="Calibri" w:hAnsi="Calibri" w:cs="Calibri"/>
          <w:color w:val="252525"/>
        </w:rPr>
        <w:t xml:space="preserve"> human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material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assets.</w:t>
      </w:r>
    </w:p>
    <w:p w14:paraId="28C4FE73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28624AAF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REPORTING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AND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1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INVESTIGATION</w:t>
      </w:r>
    </w:p>
    <w:p w14:paraId="5DD7EB4C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ind w:right="300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If someone connected to Empowerment for the Poor-Uganda is offered or asked to pay a bribe, they must refuse 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explain that bribery runs totally counter to Empowerment for the Poor-Uganda policies. If someone suspects that fraud,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bribery or corruption is, has, or is likely to take place, they must at the earliest opportunity report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 matter via the line manager and/or the Empowerment for the Poor-Uganda Whistleblowing Policy. The interests and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well-being of those making a report will be fully protected by Empowerment for the Poor-Uganda’s Whistleblowing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Policy.</w:t>
      </w:r>
    </w:p>
    <w:p w14:paraId="3F6AA6A4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7987A7DC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89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 xml:space="preserve">Failure on the part of </w:t>
      </w:r>
      <w:proofErr w:type="gramStart"/>
      <w:r w:rsidRPr="00715847">
        <w:rPr>
          <w:rFonts w:ascii="Calibri" w:eastAsia="Calibri" w:hAnsi="Calibri" w:cs="Calibri"/>
          <w:color w:val="252525"/>
        </w:rPr>
        <w:t>a</w:t>
      </w:r>
      <w:proofErr w:type="gramEnd"/>
      <w:r w:rsidRPr="00715847">
        <w:rPr>
          <w:rFonts w:ascii="Calibri" w:eastAsia="Calibri" w:hAnsi="Calibri" w:cs="Calibri"/>
          <w:color w:val="252525"/>
        </w:rPr>
        <w:t xml:space="preserve"> Empowerment for the Poor-Uganda employee or Board member to report suspicions may lead to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disciplinary</w:t>
      </w:r>
      <w:r w:rsidRPr="00715847">
        <w:rPr>
          <w:rFonts w:ascii="Calibri" w:eastAsia="Calibri" w:hAnsi="Calibri" w:cs="Calibri"/>
          <w:color w:val="252525"/>
          <w:spacing w:val="1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procedures</w:t>
      </w:r>
      <w:r w:rsidRPr="00715847">
        <w:rPr>
          <w:rFonts w:ascii="Calibri" w:eastAsia="Calibri" w:hAnsi="Calibri" w:cs="Calibri"/>
          <w:color w:val="252525"/>
          <w:spacing w:val="1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being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instigated,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up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2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including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dismissal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and/or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legal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proceedings.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If</w:t>
      </w:r>
    </w:p>
    <w:p w14:paraId="643F8B4C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715847" w:rsidRPr="00715847">
          <w:pgSz w:w="11900" w:h="16850"/>
          <w:pgMar w:top="820" w:right="820" w:bottom="280" w:left="1580" w:header="720" w:footer="720" w:gutter="0"/>
          <w:cols w:space="720"/>
        </w:sectPr>
      </w:pPr>
    </w:p>
    <w:p w14:paraId="74CFBD7F" w14:textId="77777777" w:rsidR="00715847" w:rsidRPr="00715847" w:rsidRDefault="00715847" w:rsidP="00715847">
      <w:pPr>
        <w:widowControl w:val="0"/>
        <w:autoSpaceDE w:val="0"/>
        <w:autoSpaceDN w:val="0"/>
        <w:spacing w:before="28" w:after="0" w:line="240" w:lineRule="auto"/>
        <w:ind w:right="35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lastRenderedPageBreak/>
        <w:t>an</w:t>
      </w:r>
      <w:r w:rsidRPr="00715847">
        <w:rPr>
          <w:rFonts w:ascii="Calibri" w:eastAsia="Calibri" w:hAnsi="Calibri" w:cs="Calibri"/>
          <w:color w:val="252525"/>
          <w:spacing w:val="1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employee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knowingly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lodges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false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report,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this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will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regarded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serious</w:t>
      </w:r>
      <w:r w:rsidRPr="00715847">
        <w:rPr>
          <w:rFonts w:ascii="Calibri" w:eastAsia="Calibri" w:hAnsi="Calibri" w:cs="Calibri"/>
          <w:color w:val="252525"/>
          <w:spacing w:val="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disciplinary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offence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dealt with in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accordance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Poor-Uganda’s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disciplinary procedures.</w:t>
      </w:r>
    </w:p>
    <w:p w14:paraId="60A597A3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4BB734A3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89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Investigating</w:t>
      </w:r>
      <w:r w:rsidRPr="00715847">
        <w:rPr>
          <w:rFonts w:ascii="Calibri" w:eastAsia="Calibri" w:hAnsi="Calibri" w:cs="Calibri"/>
          <w:color w:val="252525"/>
          <w:spacing w:val="2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reports</w:t>
      </w:r>
      <w:r w:rsidRPr="00715847">
        <w:rPr>
          <w:rFonts w:ascii="Calibri" w:eastAsia="Calibri" w:hAnsi="Calibri" w:cs="Calibri"/>
          <w:color w:val="252525"/>
          <w:spacing w:val="2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2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fraud</w:t>
      </w:r>
      <w:r w:rsidRPr="00715847">
        <w:rPr>
          <w:rFonts w:ascii="Calibri" w:eastAsia="Calibri" w:hAnsi="Calibri" w:cs="Calibri"/>
          <w:color w:val="252525"/>
          <w:spacing w:val="2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will</w:t>
      </w:r>
      <w:r w:rsidRPr="00715847">
        <w:rPr>
          <w:rFonts w:ascii="Calibri" w:eastAsia="Calibri" w:hAnsi="Calibri" w:cs="Calibri"/>
          <w:color w:val="252525"/>
          <w:spacing w:val="2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</w:t>
      </w:r>
      <w:r w:rsidRPr="00715847">
        <w:rPr>
          <w:rFonts w:ascii="Calibri" w:eastAsia="Calibri" w:hAnsi="Calibri" w:cs="Calibri"/>
          <w:color w:val="252525"/>
          <w:spacing w:val="2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as</w:t>
      </w:r>
      <w:r w:rsidRPr="00715847">
        <w:rPr>
          <w:rFonts w:ascii="Calibri" w:eastAsia="Calibri" w:hAnsi="Calibri" w:cs="Calibri"/>
          <w:color w:val="252525"/>
          <w:spacing w:val="2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per</w:t>
      </w:r>
      <w:r w:rsidRPr="00715847">
        <w:rPr>
          <w:rFonts w:ascii="Calibri" w:eastAsia="Calibri" w:hAnsi="Calibri" w:cs="Calibri"/>
          <w:color w:val="252525"/>
          <w:spacing w:val="2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Poor-Uganda’s</w:t>
      </w:r>
      <w:r w:rsidRPr="00715847">
        <w:rPr>
          <w:rFonts w:ascii="Calibri" w:eastAsia="Calibri" w:hAnsi="Calibri" w:cs="Calibri"/>
          <w:color w:val="252525"/>
          <w:spacing w:val="2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Serious</w:t>
      </w:r>
      <w:r w:rsidRPr="00715847">
        <w:rPr>
          <w:rFonts w:ascii="Calibri" w:eastAsia="Calibri" w:hAnsi="Calibri" w:cs="Calibri"/>
          <w:color w:val="252525"/>
          <w:spacing w:val="2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Wrongdoing</w:t>
      </w:r>
      <w:r w:rsidRPr="00715847">
        <w:rPr>
          <w:rFonts w:ascii="Calibri" w:eastAsia="Calibri" w:hAnsi="Calibri" w:cs="Calibri"/>
          <w:color w:val="252525"/>
          <w:spacing w:val="2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Reporting</w:t>
      </w:r>
      <w:r w:rsidRPr="00715847">
        <w:rPr>
          <w:rFonts w:ascii="Calibri" w:eastAsia="Calibri" w:hAnsi="Calibri" w:cs="Calibri"/>
          <w:color w:val="252525"/>
          <w:spacing w:val="2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Investigation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procedures.</w:t>
      </w:r>
    </w:p>
    <w:p w14:paraId="4E6B24AF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F6B34BF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4ED38829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TRAINING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5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AND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COMMUNICATION</w:t>
      </w:r>
    </w:p>
    <w:p w14:paraId="241B61A4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296"/>
        <w:jc w:val="both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As part of the induction given to new staff and Board members to any Empowerment for the Poor-Uganda entity, Empowerment for the Poor-Uganda will effectively communicate and provide training on our Anti-Fraud Policy. Ongoing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refresher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courses</w:t>
      </w:r>
      <w:r w:rsidRPr="00715847">
        <w:rPr>
          <w:rFonts w:ascii="Calibri" w:eastAsia="Calibri" w:hAnsi="Calibri" w:cs="Calibri"/>
          <w:color w:val="252525"/>
          <w:spacing w:val="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training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on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anti-fraud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will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also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 conducted.</w:t>
      </w:r>
    </w:p>
    <w:p w14:paraId="497D94C3" w14:textId="77777777" w:rsidR="00715847" w:rsidRPr="00715847" w:rsidRDefault="00715847" w:rsidP="0071584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1"/>
        </w:rPr>
      </w:pPr>
    </w:p>
    <w:p w14:paraId="71C0E1EA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ANNUAL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APPRAISAL</w:t>
      </w:r>
    </w:p>
    <w:p w14:paraId="0FA7CF7D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ind w:right="89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Completion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training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on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anti-fraud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ensuring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that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senior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staff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(and</w:t>
      </w:r>
      <w:r w:rsidRPr="00715847">
        <w:rPr>
          <w:rFonts w:ascii="Calibri" w:eastAsia="Calibri" w:hAnsi="Calibri" w:cs="Calibri"/>
          <w:color w:val="252525"/>
          <w:spacing w:val="1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those</w:t>
      </w:r>
      <w:r w:rsidRPr="00715847">
        <w:rPr>
          <w:rFonts w:ascii="Calibri" w:eastAsia="Calibri" w:hAnsi="Calibri" w:cs="Calibri"/>
          <w:color w:val="252525"/>
          <w:spacing w:val="1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under</w:t>
      </w:r>
      <w:r w:rsidRPr="00715847">
        <w:rPr>
          <w:rFonts w:ascii="Calibri" w:eastAsia="Calibri" w:hAnsi="Calibri" w:cs="Calibri"/>
          <w:color w:val="252525"/>
          <w:spacing w:val="20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their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charge)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are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compliant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this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will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form part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 Empowerment for the Poor-Uganda’s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annual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performance appraisals.</w:t>
      </w:r>
    </w:p>
    <w:p w14:paraId="33CF9D17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14:paraId="3ECA5B6A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DISCIPLINARY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4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SANCTIONS</w:t>
      </w:r>
    </w:p>
    <w:p w14:paraId="7421C619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Violations</w:t>
      </w:r>
      <w:r w:rsidRPr="00715847">
        <w:rPr>
          <w:rFonts w:ascii="Calibri" w:eastAsia="Calibri" w:hAnsi="Calibri" w:cs="Calibri"/>
          <w:color w:val="252525"/>
          <w:spacing w:val="1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66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this</w:t>
      </w:r>
      <w:r w:rsidRPr="00715847">
        <w:rPr>
          <w:rFonts w:ascii="Calibri" w:eastAsia="Calibri" w:hAnsi="Calibri" w:cs="Calibri"/>
          <w:color w:val="252525"/>
          <w:spacing w:val="6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  <w:r w:rsidRPr="00715847">
        <w:rPr>
          <w:rFonts w:ascii="Calibri" w:eastAsia="Calibri" w:hAnsi="Calibri" w:cs="Calibri"/>
          <w:color w:val="252525"/>
          <w:spacing w:val="6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will</w:t>
      </w:r>
      <w:r w:rsidRPr="00715847">
        <w:rPr>
          <w:rFonts w:ascii="Calibri" w:eastAsia="Calibri" w:hAnsi="Calibri" w:cs="Calibri"/>
          <w:color w:val="252525"/>
          <w:spacing w:val="6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</w:t>
      </w:r>
      <w:r w:rsidRPr="00715847">
        <w:rPr>
          <w:rFonts w:ascii="Calibri" w:eastAsia="Calibri" w:hAnsi="Calibri" w:cs="Calibri"/>
          <w:color w:val="252525"/>
          <w:spacing w:val="6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dealt</w:t>
      </w:r>
      <w:r w:rsidRPr="00715847">
        <w:rPr>
          <w:rFonts w:ascii="Calibri" w:eastAsia="Calibri" w:hAnsi="Calibri" w:cs="Calibri"/>
          <w:color w:val="252525"/>
          <w:spacing w:val="6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</w:t>
      </w:r>
      <w:r w:rsidRPr="00715847">
        <w:rPr>
          <w:rFonts w:ascii="Calibri" w:eastAsia="Calibri" w:hAnsi="Calibri" w:cs="Calibri"/>
          <w:color w:val="252525"/>
          <w:spacing w:val="6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6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accordance</w:t>
      </w:r>
      <w:r w:rsidRPr="00715847">
        <w:rPr>
          <w:rFonts w:ascii="Calibri" w:eastAsia="Calibri" w:hAnsi="Calibri" w:cs="Calibri"/>
          <w:color w:val="252525"/>
          <w:spacing w:val="6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</w:t>
      </w:r>
      <w:r w:rsidRPr="00715847">
        <w:rPr>
          <w:rFonts w:ascii="Calibri" w:eastAsia="Calibri" w:hAnsi="Calibri" w:cs="Calibri"/>
          <w:color w:val="252525"/>
          <w:spacing w:val="69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Poor-Uganda’s</w:t>
      </w:r>
      <w:r w:rsidRPr="00715847">
        <w:rPr>
          <w:rFonts w:ascii="Calibri" w:eastAsia="Calibri" w:hAnsi="Calibri" w:cs="Calibri"/>
          <w:color w:val="252525"/>
          <w:spacing w:val="68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Disciplinary</w:t>
      </w:r>
    </w:p>
    <w:p w14:paraId="4EB9B00E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Procedure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may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result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sanctions,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up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 and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including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termination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employment.</w:t>
      </w:r>
    </w:p>
    <w:p w14:paraId="44A3F668" w14:textId="77777777" w:rsidR="00715847" w:rsidRPr="00715847" w:rsidRDefault="00715847" w:rsidP="0071584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1"/>
        </w:rPr>
      </w:pPr>
    </w:p>
    <w:p w14:paraId="6130CE25" w14:textId="77777777" w:rsidR="00715847" w:rsidRPr="00715847" w:rsidRDefault="00715847" w:rsidP="0071584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715847">
        <w:rPr>
          <w:rFonts w:ascii="Calibri" w:eastAsia="Calibri" w:hAnsi="Calibri" w:cs="Calibri"/>
          <w:b/>
          <w:bCs/>
          <w:color w:val="000000" w:themeColor="text1"/>
        </w:rPr>
        <w:t>ASSOCIATED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POLICIES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2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AND</w:t>
      </w:r>
      <w:r w:rsidRPr="00715847">
        <w:rPr>
          <w:rFonts w:ascii="Calibri" w:eastAsia="Calibri" w:hAnsi="Calibri" w:cs="Calibri"/>
          <w:b/>
          <w:bCs/>
          <w:color w:val="000000" w:themeColor="text1"/>
          <w:spacing w:val="-3"/>
        </w:rPr>
        <w:t xml:space="preserve"> </w:t>
      </w:r>
      <w:r w:rsidRPr="00715847">
        <w:rPr>
          <w:rFonts w:ascii="Calibri" w:eastAsia="Calibri" w:hAnsi="Calibri" w:cs="Calibri"/>
          <w:b/>
          <w:bCs/>
          <w:color w:val="000000" w:themeColor="text1"/>
        </w:rPr>
        <w:t>PROCEDURES</w:t>
      </w:r>
    </w:p>
    <w:p w14:paraId="28613D88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ind w:right="35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The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Empowerment for the Poor-Uganda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Anti-Fraud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Anti-Corruption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is</w:t>
      </w:r>
      <w:r w:rsidRPr="00715847">
        <w:rPr>
          <w:rFonts w:ascii="Calibri" w:eastAsia="Calibri" w:hAnsi="Calibri" w:cs="Calibri"/>
          <w:color w:val="252525"/>
          <w:spacing w:val="1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linked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to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1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must</w:t>
      </w:r>
      <w:r w:rsidRPr="00715847">
        <w:rPr>
          <w:rFonts w:ascii="Calibri" w:eastAsia="Calibri" w:hAnsi="Calibri" w:cs="Calibri"/>
          <w:color w:val="252525"/>
          <w:spacing w:val="15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be</w:t>
      </w:r>
      <w:r w:rsidRPr="00715847">
        <w:rPr>
          <w:rFonts w:ascii="Calibri" w:eastAsia="Calibri" w:hAnsi="Calibri" w:cs="Calibri"/>
          <w:color w:val="252525"/>
          <w:spacing w:val="1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read</w:t>
      </w:r>
      <w:r w:rsidRPr="00715847">
        <w:rPr>
          <w:rFonts w:ascii="Calibri" w:eastAsia="Calibri" w:hAnsi="Calibri" w:cs="Calibri"/>
          <w:color w:val="252525"/>
          <w:spacing w:val="1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</w:t>
      </w:r>
      <w:r w:rsidRPr="00715847">
        <w:rPr>
          <w:rFonts w:ascii="Calibri" w:eastAsia="Calibri" w:hAnsi="Calibri" w:cs="Calibri"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conjunction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with:</w:t>
      </w:r>
    </w:p>
    <w:p w14:paraId="358246F3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Empowerment for the Poor-Uganda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Whistleblowing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</w:p>
    <w:p w14:paraId="61E8A920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Empowerment for the Poor-Uganda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Code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Conduct</w:t>
      </w:r>
    </w:p>
    <w:p w14:paraId="35AD0A17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Empowerment for the Poor-Uganda</w:t>
      </w:r>
      <w:r w:rsidRPr="00715847">
        <w:rPr>
          <w:rFonts w:ascii="Calibri" w:eastAsia="Calibri" w:hAnsi="Calibri" w:cs="Calibri"/>
          <w:color w:val="252525"/>
          <w:spacing w:val="-2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Conflict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of</w:t>
      </w:r>
      <w:r w:rsidRPr="00715847">
        <w:rPr>
          <w:rFonts w:ascii="Calibri" w:eastAsia="Calibri" w:hAnsi="Calibri" w:cs="Calibri"/>
          <w:color w:val="252525"/>
          <w:spacing w:val="-4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Interest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Policy</w:t>
      </w:r>
    </w:p>
    <w:p w14:paraId="4A68E98C" w14:textId="77777777" w:rsidR="00715847" w:rsidRPr="00715847" w:rsidRDefault="00715847" w:rsidP="0071584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after="0" w:line="279" w:lineRule="exact"/>
        <w:ind w:hanging="361"/>
        <w:rPr>
          <w:rFonts w:ascii="Calibri" w:eastAsia="Calibri" w:hAnsi="Calibri" w:cs="Calibri"/>
        </w:rPr>
      </w:pPr>
      <w:r w:rsidRPr="00715847">
        <w:rPr>
          <w:rFonts w:ascii="Calibri" w:eastAsia="Calibri" w:hAnsi="Calibri" w:cs="Calibri"/>
          <w:color w:val="252525"/>
        </w:rPr>
        <w:t>Serious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Wrongdoing</w:t>
      </w:r>
      <w:r w:rsidRPr="00715847">
        <w:rPr>
          <w:rFonts w:ascii="Calibri" w:eastAsia="Calibri" w:hAnsi="Calibri" w:cs="Calibri"/>
          <w:color w:val="252525"/>
          <w:spacing w:val="-3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Reporting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and</w:t>
      </w:r>
      <w:r w:rsidRPr="00715847">
        <w:rPr>
          <w:rFonts w:ascii="Calibri" w:eastAsia="Calibri" w:hAnsi="Calibri" w:cs="Calibri"/>
          <w:color w:val="252525"/>
          <w:spacing w:val="-1"/>
        </w:rPr>
        <w:t xml:space="preserve"> </w:t>
      </w:r>
      <w:r w:rsidRPr="00715847">
        <w:rPr>
          <w:rFonts w:ascii="Calibri" w:eastAsia="Calibri" w:hAnsi="Calibri" w:cs="Calibri"/>
          <w:color w:val="252525"/>
        </w:rPr>
        <w:t>Investigation</w:t>
      </w:r>
    </w:p>
    <w:p w14:paraId="35D48DDB" w14:textId="77777777" w:rsidR="00715847" w:rsidRPr="00715847" w:rsidRDefault="00715847" w:rsidP="00715847">
      <w:pPr>
        <w:widowControl w:val="0"/>
        <w:autoSpaceDE w:val="0"/>
        <w:autoSpaceDN w:val="0"/>
        <w:spacing w:before="1" w:after="0" w:line="240" w:lineRule="auto"/>
        <w:ind w:right="89"/>
        <w:rPr>
          <w:rFonts w:ascii="Calibri" w:eastAsia="Calibri" w:hAnsi="Calibri" w:cs="Calibri"/>
          <w:i/>
        </w:rPr>
      </w:pPr>
      <w:r w:rsidRPr="00715847">
        <w:rPr>
          <w:rFonts w:ascii="Calibri" w:eastAsia="Calibri" w:hAnsi="Calibri" w:cs="Calibri"/>
          <w:i/>
          <w:color w:val="252525"/>
        </w:rPr>
        <w:t>Empowerment for the Poor-Uganda</w:t>
      </w:r>
      <w:r w:rsidRPr="00715847">
        <w:rPr>
          <w:rFonts w:ascii="Calibri" w:eastAsia="Calibri" w:hAnsi="Calibri" w:cs="Calibri"/>
          <w:i/>
          <w:color w:val="252525"/>
          <w:spacing w:val="36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reserves</w:t>
      </w:r>
      <w:r w:rsidRPr="00715847">
        <w:rPr>
          <w:rFonts w:ascii="Calibri" w:eastAsia="Calibri" w:hAnsi="Calibri" w:cs="Calibri"/>
          <w:i/>
          <w:color w:val="252525"/>
          <w:spacing w:val="36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the</w:t>
      </w:r>
      <w:r w:rsidRPr="00715847">
        <w:rPr>
          <w:rFonts w:ascii="Calibri" w:eastAsia="Calibri" w:hAnsi="Calibri" w:cs="Calibri"/>
          <w:i/>
          <w:color w:val="252525"/>
          <w:spacing w:val="36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right</w:t>
      </w:r>
      <w:r w:rsidRPr="00715847">
        <w:rPr>
          <w:rFonts w:ascii="Calibri" w:eastAsia="Calibri" w:hAnsi="Calibri" w:cs="Calibri"/>
          <w:i/>
          <w:color w:val="252525"/>
          <w:spacing w:val="37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to</w:t>
      </w:r>
      <w:r w:rsidRPr="00715847">
        <w:rPr>
          <w:rFonts w:ascii="Calibri" w:eastAsia="Calibri" w:hAnsi="Calibri" w:cs="Calibri"/>
          <w:i/>
          <w:color w:val="252525"/>
          <w:spacing w:val="35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report</w:t>
      </w:r>
      <w:r w:rsidRPr="00715847">
        <w:rPr>
          <w:rFonts w:ascii="Calibri" w:eastAsia="Calibri" w:hAnsi="Calibri" w:cs="Calibri"/>
          <w:i/>
          <w:color w:val="252525"/>
          <w:spacing w:val="36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any</w:t>
      </w:r>
      <w:r w:rsidRPr="00715847">
        <w:rPr>
          <w:rFonts w:ascii="Calibri" w:eastAsia="Calibri" w:hAnsi="Calibri" w:cs="Calibri"/>
          <w:i/>
          <w:color w:val="252525"/>
          <w:spacing w:val="36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suspected</w:t>
      </w:r>
      <w:r w:rsidRPr="00715847">
        <w:rPr>
          <w:rFonts w:ascii="Calibri" w:eastAsia="Calibri" w:hAnsi="Calibri" w:cs="Calibri"/>
          <w:i/>
          <w:color w:val="252525"/>
          <w:spacing w:val="37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criminal</w:t>
      </w:r>
      <w:r w:rsidRPr="00715847">
        <w:rPr>
          <w:rFonts w:ascii="Calibri" w:eastAsia="Calibri" w:hAnsi="Calibri" w:cs="Calibri"/>
          <w:i/>
          <w:color w:val="252525"/>
          <w:spacing w:val="35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activity</w:t>
      </w:r>
      <w:r w:rsidRPr="00715847">
        <w:rPr>
          <w:rFonts w:ascii="Calibri" w:eastAsia="Calibri" w:hAnsi="Calibri" w:cs="Calibri"/>
          <w:i/>
          <w:color w:val="252525"/>
          <w:spacing w:val="36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to</w:t>
      </w:r>
      <w:r w:rsidRPr="00715847">
        <w:rPr>
          <w:rFonts w:ascii="Calibri" w:eastAsia="Calibri" w:hAnsi="Calibri" w:cs="Calibri"/>
          <w:i/>
          <w:color w:val="252525"/>
          <w:spacing w:val="33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the</w:t>
      </w:r>
      <w:r w:rsidRPr="00715847">
        <w:rPr>
          <w:rFonts w:ascii="Calibri" w:eastAsia="Calibri" w:hAnsi="Calibri" w:cs="Calibri"/>
          <w:i/>
          <w:color w:val="252525"/>
          <w:spacing w:val="35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relevant</w:t>
      </w:r>
      <w:r w:rsidRPr="00715847">
        <w:rPr>
          <w:rFonts w:ascii="Calibri" w:eastAsia="Calibri" w:hAnsi="Calibri" w:cs="Calibri"/>
          <w:i/>
          <w:color w:val="252525"/>
          <w:spacing w:val="37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legal</w:t>
      </w:r>
      <w:r w:rsidRPr="00715847">
        <w:rPr>
          <w:rFonts w:ascii="Calibri" w:eastAsia="Calibri" w:hAnsi="Calibri" w:cs="Calibri"/>
          <w:i/>
          <w:color w:val="252525"/>
          <w:spacing w:val="-47"/>
        </w:rPr>
        <w:t xml:space="preserve"> </w:t>
      </w:r>
      <w:r w:rsidRPr="00715847">
        <w:rPr>
          <w:rFonts w:ascii="Calibri" w:eastAsia="Calibri" w:hAnsi="Calibri" w:cs="Calibri"/>
          <w:i/>
          <w:color w:val="252525"/>
        </w:rPr>
        <w:t>authorities.</w:t>
      </w:r>
    </w:p>
    <w:p w14:paraId="64D6FC03" w14:textId="3F1D0A02" w:rsidR="008E794F" w:rsidRPr="003D2C84" w:rsidRDefault="008E794F" w:rsidP="0044438E">
      <w:pPr>
        <w:spacing w:line="600" w:lineRule="auto"/>
      </w:pPr>
    </w:p>
    <w:sectPr w:rsidR="008E794F" w:rsidRPr="003D2C84" w:rsidSect="006E5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3CEC" w14:textId="77777777" w:rsidR="00826660" w:rsidRDefault="00826660" w:rsidP="0044438E">
      <w:pPr>
        <w:spacing w:after="0" w:line="240" w:lineRule="auto"/>
      </w:pPr>
      <w:r>
        <w:separator/>
      </w:r>
    </w:p>
  </w:endnote>
  <w:endnote w:type="continuationSeparator" w:id="0">
    <w:p w14:paraId="1CD8E6C4" w14:textId="77777777" w:rsidR="00826660" w:rsidRDefault="00826660" w:rsidP="0044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4D27" w14:textId="77777777" w:rsidR="0044438E" w:rsidRDefault="0044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D4AE" w14:textId="77777777" w:rsidR="0044438E" w:rsidRDefault="0044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12EC" w14:textId="77777777" w:rsidR="0044438E" w:rsidRDefault="0044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CC2A" w14:textId="77777777" w:rsidR="00826660" w:rsidRDefault="00826660" w:rsidP="0044438E">
      <w:pPr>
        <w:spacing w:after="0" w:line="240" w:lineRule="auto"/>
      </w:pPr>
      <w:r>
        <w:separator/>
      </w:r>
    </w:p>
  </w:footnote>
  <w:footnote w:type="continuationSeparator" w:id="0">
    <w:p w14:paraId="23CDB584" w14:textId="77777777" w:rsidR="00826660" w:rsidRDefault="00826660" w:rsidP="0044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CA0D" w14:textId="77777777" w:rsidR="0044438E" w:rsidRDefault="00000000">
    <w:pPr>
      <w:pStyle w:val="Header"/>
    </w:pPr>
    <w:r>
      <w:rPr>
        <w:noProof/>
      </w:rPr>
      <w:pict w14:anchorId="1020E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1" o:spid="_x0000_s1026" type="#_x0000_t136" style="position:absolute;margin-left:0;margin-top:0;width:597.9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F78D" w14:textId="77777777" w:rsidR="0044438E" w:rsidRDefault="00000000">
    <w:pPr>
      <w:pStyle w:val="Header"/>
    </w:pPr>
    <w:r>
      <w:rPr>
        <w:noProof/>
      </w:rPr>
      <w:pict w14:anchorId="5A16F6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2" o:spid="_x0000_s1027" type="#_x0000_t136" style="position:absolute;margin-left:0;margin-top:0;width:597.9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7DE1" w14:textId="77777777" w:rsidR="0044438E" w:rsidRDefault="00000000">
    <w:pPr>
      <w:pStyle w:val="Header"/>
    </w:pPr>
    <w:r>
      <w:rPr>
        <w:noProof/>
      </w:rPr>
      <w:pict w14:anchorId="3DEC4E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3160" o:spid="_x0000_s1025" type="#_x0000_t136" style="position:absolute;margin-left:0;margin-top:0;width:597.9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ment For The Poor Uga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3C8"/>
    <w:multiLevelType w:val="hybridMultilevel"/>
    <w:tmpl w:val="574EAEBC"/>
    <w:lvl w:ilvl="0" w:tplc="D926368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252525"/>
        <w:w w:val="100"/>
        <w:sz w:val="22"/>
        <w:szCs w:val="22"/>
        <w:lang w:val="en-US" w:eastAsia="en-US" w:bidi="ar-SA"/>
      </w:rPr>
    </w:lvl>
    <w:lvl w:ilvl="1" w:tplc="450E841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AEAA465C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AE601E5C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25F6A6FA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4D8EBC50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DAC41C3A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1F401BA2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70084630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AD0F19"/>
    <w:multiLevelType w:val="hybridMultilevel"/>
    <w:tmpl w:val="A81267F8"/>
    <w:lvl w:ilvl="0" w:tplc="F8D0084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252525"/>
        <w:w w:val="100"/>
        <w:sz w:val="22"/>
        <w:szCs w:val="22"/>
        <w:lang w:val="en-US" w:eastAsia="en-US" w:bidi="ar-SA"/>
      </w:rPr>
    </w:lvl>
    <w:lvl w:ilvl="1" w:tplc="608AFCCE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33F24DA2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A2E23C26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DCF8BA30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410CC33E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A616030E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7CDA3EA8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095ECE06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num w:numId="1" w16cid:durableId="2056078144">
    <w:abstractNumId w:val="0"/>
  </w:num>
  <w:num w:numId="2" w16cid:durableId="97125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E"/>
    <w:rsid w:val="000672D7"/>
    <w:rsid w:val="00282EA4"/>
    <w:rsid w:val="00345B29"/>
    <w:rsid w:val="003D2C84"/>
    <w:rsid w:val="0044438E"/>
    <w:rsid w:val="00446DE8"/>
    <w:rsid w:val="005219EB"/>
    <w:rsid w:val="006A3C64"/>
    <w:rsid w:val="006E581F"/>
    <w:rsid w:val="00715847"/>
    <w:rsid w:val="00826660"/>
    <w:rsid w:val="008E794F"/>
    <w:rsid w:val="00A27CB7"/>
    <w:rsid w:val="00A64E1E"/>
    <w:rsid w:val="00B825F5"/>
    <w:rsid w:val="00BA32E0"/>
    <w:rsid w:val="00BA5AD7"/>
    <w:rsid w:val="00D13CFC"/>
    <w:rsid w:val="00D91C72"/>
    <w:rsid w:val="00D929D3"/>
    <w:rsid w:val="00DA65A8"/>
    <w:rsid w:val="00E2519F"/>
    <w:rsid w:val="00EC52EE"/>
    <w:rsid w:val="00F52460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54402"/>
  <w15:docId w15:val="{54831FFD-A37F-482B-A25B-234F358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1F"/>
  </w:style>
  <w:style w:type="paragraph" w:styleId="Heading1">
    <w:name w:val="heading 1"/>
    <w:basedOn w:val="Normal"/>
    <w:link w:val="Heading1Char"/>
    <w:uiPriority w:val="9"/>
    <w:qFormat/>
    <w:rsid w:val="00715847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8E"/>
  </w:style>
  <w:style w:type="paragraph" w:styleId="Footer">
    <w:name w:val="footer"/>
    <w:basedOn w:val="Normal"/>
    <w:link w:val="FooterChar"/>
    <w:uiPriority w:val="99"/>
    <w:unhideWhenUsed/>
    <w:rsid w:val="0044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8E"/>
  </w:style>
  <w:style w:type="character" w:customStyle="1" w:styleId="Heading1Char">
    <w:name w:val="Heading 1 Char"/>
    <w:basedOn w:val="DefaultParagraphFont"/>
    <w:link w:val="Heading1"/>
    <w:uiPriority w:val="9"/>
    <w:rsid w:val="00715847"/>
    <w:rPr>
      <w:rFonts w:ascii="Calibri" w:eastAsia="Calibri" w:hAnsi="Calibri" w:cs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715847"/>
  </w:style>
  <w:style w:type="paragraph" w:styleId="BodyText">
    <w:name w:val="Body Text"/>
    <w:basedOn w:val="Normal"/>
    <w:link w:val="BodyTextChar"/>
    <w:uiPriority w:val="1"/>
    <w:qFormat/>
    <w:rsid w:val="00715847"/>
    <w:pPr>
      <w:widowControl w:val="0"/>
      <w:autoSpaceDE w:val="0"/>
      <w:autoSpaceDN w:val="0"/>
      <w:spacing w:after="0" w:line="240" w:lineRule="auto"/>
      <w:ind w:left="2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15847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715847"/>
    <w:pPr>
      <w:widowControl w:val="0"/>
      <w:autoSpaceDE w:val="0"/>
      <w:autoSpaceDN w:val="0"/>
      <w:spacing w:before="35" w:after="0" w:line="391" w:lineRule="exact"/>
      <w:ind w:left="2185" w:right="2269"/>
      <w:jc w:val="center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715847"/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715847"/>
    <w:pPr>
      <w:widowControl w:val="0"/>
      <w:autoSpaceDE w:val="0"/>
      <w:autoSpaceDN w:val="0"/>
      <w:spacing w:before="1" w:after="0" w:line="240" w:lineRule="auto"/>
      <w:ind w:left="9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1584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FOCAGIFO Staff</dc:creator>
  <cp:lastModifiedBy>Admin</cp:lastModifiedBy>
  <cp:revision>5</cp:revision>
  <dcterms:created xsi:type="dcterms:W3CDTF">2023-03-30T16:02:00Z</dcterms:created>
  <dcterms:modified xsi:type="dcterms:W3CDTF">2023-03-30T17:00:00Z</dcterms:modified>
</cp:coreProperties>
</file>